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CD36" w14:textId="06BC7B53" w:rsidR="00EF6721" w:rsidRDefault="700F59C8">
      <w:r w:rsidRPr="6555DD3A">
        <w:rPr>
          <w:rFonts w:ascii="Cambria" w:eastAsia="Cambria" w:hAnsi="Cambria" w:cs="Cambria"/>
          <w:color w:val="16365D"/>
          <w:sz w:val="52"/>
          <w:szCs w:val="52"/>
        </w:rPr>
        <w:t xml:space="preserve">Letter of Intent to Teach </w:t>
      </w:r>
    </w:p>
    <w:p w14:paraId="4E80A55E" w14:textId="4FEF6F11" w:rsidR="00EF6721" w:rsidRDefault="700F59C8">
      <w:r w:rsidRPr="6555DD3A">
        <w:rPr>
          <w:rFonts w:ascii="Calibri" w:eastAsia="Calibri" w:hAnsi="Calibri" w:cs="Calibri"/>
        </w:rPr>
        <w:t xml:space="preserve"> </w:t>
      </w:r>
    </w:p>
    <w:p w14:paraId="28376445" w14:textId="55B873D1" w:rsidR="00EF6721" w:rsidRDefault="700F59C8" w:rsidP="6555DD3A">
      <w:pPr>
        <w:spacing w:line="360" w:lineRule="auto"/>
      </w:pPr>
      <w:r w:rsidRPr="6555DD3A">
        <w:rPr>
          <w:rFonts w:ascii="Times New Roman" w:eastAsia="Times New Roman" w:hAnsi="Times New Roman" w:cs="Times New Roman"/>
        </w:rPr>
        <w:t xml:space="preserve">This Letter of Intent, entered into by and between the </w:t>
      </w:r>
      <w:proofErr w:type="gramStart"/>
      <w:r w:rsidRPr="6555DD3A">
        <w:rPr>
          <w:rFonts w:ascii="Times New Roman" w:eastAsia="Times New Roman" w:hAnsi="Times New Roman" w:cs="Times New Roman"/>
        </w:rPr>
        <w:t>Principal</w:t>
      </w:r>
      <w:proofErr w:type="gramEnd"/>
      <w:r w:rsidRPr="6555DD3A">
        <w:rPr>
          <w:rFonts w:ascii="Times New Roman" w:eastAsia="Times New Roman" w:hAnsi="Times New Roman" w:cs="Times New Roman"/>
        </w:rPr>
        <w:t xml:space="preserve"> as the duly authorized agent of the Clemson University Youth Learning Institute and Tall Pines STEM Academy Charter Middle School, a not-for-profit corporation in the state of South Carolina ("the School"), and </w:t>
      </w:r>
      <w:r w:rsidRPr="6555DD3A">
        <w:rPr>
          <w:rFonts w:ascii="Times New Roman" w:eastAsia="Times New Roman" w:hAnsi="Times New Roman" w:cs="Times New Roman"/>
          <w:b/>
          <w:bCs/>
          <w:u w:val="single"/>
        </w:rPr>
        <w:t>First-Name Last-Name</w:t>
      </w:r>
      <w:r w:rsidRPr="6555DD3A">
        <w:rPr>
          <w:rFonts w:ascii="Times New Roman" w:eastAsia="Times New Roman" w:hAnsi="Times New Roman" w:cs="Times New Roman"/>
          <w:b/>
          <w:bCs/>
        </w:rPr>
        <w:t xml:space="preserve"> </w:t>
      </w:r>
      <w:r w:rsidRPr="6555DD3A">
        <w:rPr>
          <w:rFonts w:ascii="Times New Roman" w:eastAsia="Times New Roman" w:hAnsi="Times New Roman" w:cs="Times New Roman"/>
        </w:rPr>
        <w:t>(“the Educator").</w:t>
      </w:r>
    </w:p>
    <w:p w14:paraId="4C68714F" w14:textId="74DE338A" w:rsidR="00EF6721" w:rsidRDefault="700F59C8" w:rsidP="6555DD3A">
      <w:pPr>
        <w:spacing w:line="360" w:lineRule="auto"/>
      </w:pPr>
      <w:proofErr w:type="gramStart"/>
      <w:r w:rsidRPr="6555DD3A">
        <w:rPr>
          <w:rFonts w:ascii="Times New Roman" w:eastAsia="Times New Roman" w:hAnsi="Times New Roman" w:cs="Times New Roman"/>
        </w:rPr>
        <w:t>WHEREAS,</w:t>
      </w:r>
      <w:proofErr w:type="gramEnd"/>
      <w:r w:rsidRPr="6555DD3A">
        <w:rPr>
          <w:rFonts w:ascii="Times New Roman" w:eastAsia="Times New Roman" w:hAnsi="Times New Roman" w:cs="Times New Roman"/>
        </w:rPr>
        <w:t xml:space="preserve"> the School and the Educator ("the Parties") desire to enter into an agreement for at-will employment under the terms of which the School employs the Educator for the school year specified below NOW, THEREFORE, the parties hereto mutually promise, covenant and agree as follows:</w:t>
      </w:r>
    </w:p>
    <w:p w14:paraId="519DA268" w14:textId="4EF2AB2B" w:rsidR="00EF6721" w:rsidRDefault="700F59C8" w:rsidP="6555DD3A">
      <w:pPr>
        <w:spacing w:line="360" w:lineRule="auto"/>
      </w:pPr>
      <w:r w:rsidRPr="6555DD3A">
        <w:rPr>
          <w:rFonts w:ascii="Times New Roman" w:eastAsia="Times New Roman" w:hAnsi="Times New Roman" w:cs="Times New Roman"/>
        </w:rPr>
        <w:t xml:space="preserve"> </w:t>
      </w:r>
    </w:p>
    <w:p w14:paraId="7E37F8ED" w14:textId="688FABDB"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EMPLOYMENT</w:t>
      </w:r>
      <w:r w:rsidRPr="6555DD3A">
        <w:rPr>
          <w:rFonts w:ascii="Calibri" w:eastAsia="Calibri" w:hAnsi="Calibri" w:cs="Calibri"/>
        </w:rPr>
        <w:t xml:space="preserve"> – Unless the Educator’s at-will employment is terminated by either party, the </w:t>
      </w:r>
      <w:proofErr w:type="gramStart"/>
      <w:r w:rsidRPr="6555DD3A">
        <w:rPr>
          <w:rFonts w:ascii="Calibri" w:eastAsia="Calibri" w:hAnsi="Calibri" w:cs="Calibri"/>
        </w:rPr>
        <w:t>School</w:t>
      </w:r>
      <w:proofErr w:type="gramEnd"/>
      <w:r w:rsidRPr="6555DD3A">
        <w:rPr>
          <w:rFonts w:ascii="Calibri" w:eastAsia="Calibri" w:hAnsi="Calibri" w:cs="Calibri"/>
        </w:rPr>
        <w:t xml:space="preserve"> hereby agrees to employ the Educator for the </w:t>
      </w:r>
      <w:r w:rsidRPr="6555DD3A">
        <w:rPr>
          <w:rFonts w:ascii="Calibri" w:eastAsia="Calibri" w:hAnsi="Calibri" w:cs="Calibri"/>
          <w:u w:val="single"/>
        </w:rPr>
        <w:t>2023-2024</w:t>
      </w:r>
      <w:r w:rsidRPr="6555DD3A">
        <w:rPr>
          <w:rFonts w:ascii="Calibri" w:eastAsia="Calibri" w:hAnsi="Calibri" w:cs="Calibri"/>
        </w:rPr>
        <w:t xml:space="preserve"> school year, with duties commencing on July 1 and concluding on June 30.  This is a full-time, Time Limited Position (TLP), that is exempt under the requirements of the Fair Labor Standards Act. </w:t>
      </w:r>
    </w:p>
    <w:p w14:paraId="428153A0" w14:textId="3F77BE37"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DUTIES</w:t>
      </w:r>
      <w:r w:rsidRPr="6555DD3A">
        <w:rPr>
          <w:rFonts w:ascii="Calibri" w:eastAsia="Calibri" w:hAnsi="Calibri" w:cs="Calibri"/>
        </w:rPr>
        <w:t xml:space="preserve"> - The Educator shall be assigned the position of </w:t>
      </w:r>
      <w:r w:rsidRPr="6555DD3A">
        <w:rPr>
          <w:rFonts w:ascii="Calibri" w:eastAsia="Calibri" w:hAnsi="Calibri" w:cs="Calibri"/>
          <w:b/>
          <w:bCs/>
          <w:u w:val="single"/>
        </w:rPr>
        <w:t>Teacher</w:t>
      </w:r>
      <w:r w:rsidRPr="6555DD3A">
        <w:rPr>
          <w:rFonts w:ascii="Calibri" w:eastAsia="Calibri" w:hAnsi="Calibri" w:cs="Calibri"/>
        </w:rPr>
        <w:t xml:space="preserve">. The Educator’s assignment is subject to the discretion of the </w:t>
      </w:r>
      <w:proofErr w:type="gramStart"/>
      <w:r w:rsidRPr="6555DD3A">
        <w:rPr>
          <w:rFonts w:ascii="Calibri" w:eastAsia="Calibri" w:hAnsi="Calibri" w:cs="Calibri"/>
        </w:rPr>
        <w:t>Principal</w:t>
      </w:r>
      <w:proofErr w:type="gramEnd"/>
      <w:r w:rsidRPr="6555DD3A">
        <w:rPr>
          <w:rFonts w:ascii="Calibri" w:eastAsia="Calibri" w:hAnsi="Calibri" w:cs="Calibri"/>
        </w:rPr>
        <w:t xml:space="preserve"> and the needs of the School and may be changed by the Principal at any time.  The Educator shall perform those duties which are customarily performed by those in similar positions in schools and other duties as specifically discussed with the </w:t>
      </w:r>
      <w:proofErr w:type="gramStart"/>
      <w:r w:rsidRPr="6555DD3A">
        <w:rPr>
          <w:rFonts w:ascii="Calibri" w:eastAsia="Calibri" w:hAnsi="Calibri" w:cs="Calibri"/>
        </w:rPr>
        <w:t>Principal</w:t>
      </w:r>
      <w:proofErr w:type="gramEnd"/>
      <w:r w:rsidRPr="6555DD3A">
        <w:rPr>
          <w:rFonts w:ascii="Calibri" w:eastAsia="Calibri" w:hAnsi="Calibri" w:cs="Calibri"/>
        </w:rPr>
        <w:t xml:space="preserve">, those being primarily to teach, coach, counsel, supervise, and care about the students, work in partnership with parents, advocate and promote the school, work collegially with administrators and fellow teachers, and grow professionally.  The Educator acknowledges that the position specified is a full-time occupation.  The Educator shall serve in Educator’s assignment at the direction of the school’s principal.  The Educator shall faithfully discharge the duties and requirements imposed on the Educator by the Principal and by federal and South Carolina laws and regulations.  The Educator is subject to the </w:t>
      </w:r>
      <w:proofErr w:type="gramStart"/>
      <w:r w:rsidRPr="6555DD3A">
        <w:rPr>
          <w:rFonts w:ascii="Calibri" w:eastAsia="Calibri" w:hAnsi="Calibri" w:cs="Calibri"/>
        </w:rPr>
        <w:t>School’s</w:t>
      </w:r>
      <w:proofErr w:type="gramEnd"/>
      <w:r w:rsidRPr="6555DD3A">
        <w:rPr>
          <w:rFonts w:ascii="Calibri" w:eastAsia="Calibri" w:hAnsi="Calibri" w:cs="Calibri"/>
        </w:rPr>
        <w:t xml:space="preserve"> charter agreement, the School’s staff handbook, and the School’s policies and procedures.  Additionally, the Educator may be required by the School’s Principal to perform additional duties directly or indirectly related to the Educator’s assignment, including carline duty, planning and participating in school events and extracurricular activities, and planning and participating in staff development activities.   </w:t>
      </w:r>
    </w:p>
    <w:p w14:paraId="10C9F9BD" w14:textId="64A39CCA"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COMPLIANCE WITH REGULATIONS</w:t>
      </w:r>
      <w:r w:rsidRPr="6555DD3A">
        <w:rPr>
          <w:rFonts w:ascii="Calibri" w:eastAsia="Calibri" w:hAnsi="Calibri" w:cs="Calibri"/>
        </w:rPr>
        <w:t xml:space="preserve"> - The Educator agrees to support the mission and philosophy of the </w:t>
      </w:r>
      <w:proofErr w:type="gramStart"/>
      <w:r w:rsidRPr="6555DD3A">
        <w:rPr>
          <w:rFonts w:ascii="Calibri" w:eastAsia="Calibri" w:hAnsi="Calibri" w:cs="Calibri"/>
        </w:rPr>
        <w:t>School</w:t>
      </w:r>
      <w:proofErr w:type="gramEnd"/>
      <w:r w:rsidRPr="6555DD3A">
        <w:rPr>
          <w:rFonts w:ascii="Calibri" w:eastAsia="Calibri" w:hAnsi="Calibri" w:cs="Calibri"/>
        </w:rPr>
        <w:t xml:space="preserve"> and to perform the duties in a professional manner and in </w:t>
      </w:r>
      <w:r w:rsidRPr="6555DD3A">
        <w:rPr>
          <w:rFonts w:ascii="Calibri" w:eastAsia="Calibri" w:hAnsi="Calibri" w:cs="Calibri"/>
        </w:rPr>
        <w:lastRenderedPageBreak/>
        <w:t xml:space="preserve">compliance with any rules, regulations and requirements established by the School, as set forth in the staff Handbook. The Educator acknowledges that the school's rules, regulations, and requirements may be amended and modified by the </w:t>
      </w:r>
      <w:proofErr w:type="gramStart"/>
      <w:r w:rsidRPr="6555DD3A">
        <w:rPr>
          <w:rFonts w:ascii="Calibri" w:eastAsia="Calibri" w:hAnsi="Calibri" w:cs="Calibri"/>
        </w:rPr>
        <w:t>School</w:t>
      </w:r>
      <w:proofErr w:type="gramEnd"/>
      <w:r w:rsidRPr="6555DD3A">
        <w:rPr>
          <w:rFonts w:ascii="Calibri" w:eastAsia="Calibri" w:hAnsi="Calibri" w:cs="Calibri"/>
        </w:rPr>
        <w:t xml:space="preserve"> at any time during the term of this Letter of Intent to Teach.</w:t>
      </w:r>
    </w:p>
    <w:p w14:paraId="012A90D3" w14:textId="39196CC1"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SALARY</w:t>
      </w:r>
      <w:r w:rsidRPr="6555DD3A">
        <w:rPr>
          <w:rFonts w:ascii="Calibri" w:eastAsia="Calibri" w:hAnsi="Calibri" w:cs="Calibri"/>
        </w:rPr>
        <w:t xml:space="preserve"> - In consideration for the Educator's services for the term stated above, the </w:t>
      </w:r>
      <w:proofErr w:type="gramStart"/>
      <w:r w:rsidRPr="6555DD3A">
        <w:rPr>
          <w:rFonts w:ascii="Calibri" w:eastAsia="Calibri" w:hAnsi="Calibri" w:cs="Calibri"/>
        </w:rPr>
        <w:t>School</w:t>
      </w:r>
      <w:proofErr w:type="gramEnd"/>
      <w:r w:rsidRPr="6555DD3A">
        <w:rPr>
          <w:rFonts w:ascii="Calibri" w:eastAsia="Calibri" w:hAnsi="Calibri" w:cs="Calibri"/>
        </w:rPr>
        <w:t xml:space="preserve"> agrees to pay the Educator the sum of </w:t>
      </w:r>
      <w:r w:rsidRPr="6555DD3A">
        <w:rPr>
          <w:rFonts w:ascii="Calibri" w:eastAsia="Calibri" w:hAnsi="Calibri" w:cs="Calibri"/>
          <w:b/>
          <w:bCs/>
          <w:sz w:val="28"/>
          <w:szCs w:val="28"/>
          <w:u w:val="single"/>
        </w:rPr>
        <w:t>$ 00,000.00</w:t>
      </w:r>
      <w:r w:rsidRPr="6555DD3A">
        <w:rPr>
          <w:rFonts w:ascii="Calibri" w:eastAsia="Calibri" w:hAnsi="Calibri" w:cs="Calibri"/>
        </w:rPr>
        <w:t xml:space="preserve">, payable in 24 equal installments.  The semi-monthly installments will be paid on the 15th and last day of the month via direct deposit. All compensation paid by the School is subject to applicable payroll taxes and withholdings in accordance with federal, state and local laws and those voluntarily requested in compliance with the policies of the Board </w:t>
      </w:r>
      <w:proofErr w:type="gramStart"/>
      <w:r w:rsidRPr="6555DD3A">
        <w:rPr>
          <w:rFonts w:ascii="Calibri" w:eastAsia="Calibri" w:hAnsi="Calibri" w:cs="Calibri"/>
        </w:rPr>
        <w:t>of  Directors</w:t>
      </w:r>
      <w:proofErr w:type="gramEnd"/>
      <w:r w:rsidRPr="6555DD3A">
        <w:rPr>
          <w:rFonts w:ascii="Calibri" w:eastAsia="Calibri" w:hAnsi="Calibri" w:cs="Calibri"/>
        </w:rPr>
        <w:t>.</w:t>
      </w:r>
    </w:p>
    <w:p w14:paraId="40E8193C" w14:textId="49A5A456" w:rsidR="00EF6721" w:rsidRDefault="700F59C8" w:rsidP="6555DD3A">
      <w:pPr>
        <w:pStyle w:val="ListParagraph"/>
        <w:numPr>
          <w:ilvl w:val="0"/>
          <w:numId w:val="19"/>
        </w:numPr>
        <w:spacing w:line="360" w:lineRule="auto"/>
        <w:rPr>
          <w:rFonts w:ascii="Calibri" w:eastAsia="Calibri" w:hAnsi="Calibri" w:cs="Calibri"/>
        </w:rPr>
      </w:pPr>
      <w:r w:rsidRPr="6555DD3A">
        <w:rPr>
          <w:rFonts w:ascii="Calibri" w:eastAsia="Calibri" w:hAnsi="Calibri" w:cs="Calibri"/>
          <w:b/>
          <w:bCs/>
        </w:rPr>
        <w:t>BENEFITS</w:t>
      </w:r>
      <w:r w:rsidRPr="6555DD3A">
        <w:rPr>
          <w:rFonts w:ascii="Calibri" w:eastAsia="Calibri" w:hAnsi="Calibri" w:cs="Calibri"/>
        </w:rPr>
        <w:t xml:space="preserve"> - This Teacher position is a full-time, Time Limited Position (TLP), benefits-eligible position.  The position is eligible for annual leave, sick leave and other leave benefits as explained more fully in Attachment A, </w:t>
      </w:r>
      <w:r w:rsidRPr="6555DD3A">
        <w:rPr>
          <w:rFonts w:ascii="ArialMT" w:eastAsia="ArialMT" w:hAnsi="ArialMT" w:cs="ArialMT"/>
        </w:rPr>
        <w:t xml:space="preserve">Office of Human Resources - Position Type Guidance for Faculty and Staff.  </w:t>
      </w:r>
      <w:r w:rsidRPr="6555DD3A">
        <w:rPr>
          <w:rFonts w:ascii="Calibri" w:eastAsia="Calibri" w:hAnsi="Calibri" w:cs="Calibri"/>
        </w:rPr>
        <w:t xml:space="preserve">This Teacher position is also eligible for 13 total holidays per year and will follow the </w:t>
      </w:r>
      <w:hyperlink r:id="rId7">
        <w:r w:rsidRPr="6555DD3A">
          <w:rPr>
            <w:rStyle w:val="Hyperlink"/>
            <w:rFonts w:ascii="Calibri" w:eastAsia="Calibri" w:hAnsi="Calibri" w:cs="Calibri"/>
          </w:rPr>
          <w:t>Aiken County Academic Calendar</w:t>
        </w:r>
      </w:hyperlink>
      <w:r w:rsidRPr="6555DD3A">
        <w:rPr>
          <w:rFonts w:ascii="Calibri" w:eastAsia="Calibri" w:hAnsi="Calibri" w:cs="Calibri"/>
        </w:rPr>
        <w:t xml:space="preserve">.  All leave requests must be submitted through </w:t>
      </w:r>
      <w:hyperlink r:id="rId8">
        <w:r w:rsidRPr="6555DD3A">
          <w:rPr>
            <w:rStyle w:val="Hyperlink"/>
            <w:rFonts w:ascii="Calibri" w:eastAsia="Calibri" w:hAnsi="Calibri" w:cs="Calibri"/>
          </w:rPr>
          <w:t>Kronos</w:t>
        </w:r>
      </w:hyperlink>
      <w:r w:rsidRPr="6555DD3A">
        <w:rPr>
          <w:rFonts w:ascii="Calibri" w:eastAsia="Calibri" w:hAnsi="Calibri" w:cs="Calibri"/>
        </w:rPr>
        <w:t xml:space="preserve"> and approved by Principal.  Educators are required to submit leave requests for all time they are not actively working.  </w:t>
      </w:r>
    </w:p>
    <w:p w14:paraId="08F83E39" w14:textId="4AAF0C71"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EARLY</w:t>
      </w:r>
      <w:r w:rsidRPr="6555DD3A">
        <w:rPr>
          <w:rFonts w:ascii="Calibri" w:eastAsia="Calibri" w:hAnsi="Calibri" w:cs="Calibri"/>
        </w:rPr>
        <w:t xml:space="preserve"> </w:t>
      </w:r>
      <w:r w:rsidRPr="6555DD3A">
        <w:rPr>
          <w:rFonts w:ascii="Calibri" w:eastAsia="Calibri" w:hAnsi="Calibri" w:cs="Calibri"/>
          <w:b/>
          <w:bCs/>
        </w:rPr>
        <w:t>TERMINATION</w:t>
      </w:r>
      <w:r w:rsidRPr="6555DD3A">
        <w:rPr>
          <w:rFonts w:ascii="Calibri" w:eastAsia="Calibri" w:hAnsi="Calibri" w:cs="Calibri"/>
        </w:rPr>
        <w:t xml:space="preserve"> - The Educator’s employment with the </w:t>
      </w:r>
      <w:proofErr w:type="gramStart"/>
      <w:r w:rsidRPr="6555DD3A">
        <w:rPr>
          <w:rFonts w:ascii="Calibri" w:eastAsia="Calibri" w:hAnsi="Calibri" w:cs="Calibri"/>
        </w:rPr>
        <w:t>School</w:t>
      </w:r>
      <w:proofErr w:type="gramEnd"/>
      <w:r w:rsidRPr="6555DD3A">
        <w:rPr>
          <w:rFonts w:ascii="Calibri" w:eastAsia="Calibri" w:hAnsi="Calibri" w:cs="Calibri"/>
        </w:rPr>
        <w:t xml:space="preserve"> is at-will.  The </w:t>
      </w:r>
      <w:proofErr w:type="gramStart"/>
      <w:r w:rsidRPr="6555DD3A">
        <w:rPr>
          <w:rFonts w:ascii="Calibri" w:eastAsia="Calibri" w:hAnsi="Calibri" w:cs="Calibri"/>
        </w:rPr>
        <w:t>School</w:t>
      </w:r>
      <w:proofErr w:type="gramEnd"/>
      <w:r w:rsidRPr="6555DD3A">
        <w:rPr>
          <w:rFonts w:ascii="Calibri" w:eastAsia="Calibri" w:hAnsi="Calibri" w:cs="Calibri"/>
        </w:rPr>
        <w:t xml:space="preserve"> and/or the Educator have/has the option to terminate this Letter of Intent to Teach without cause, in advance of June 1, 2023 (date), effective immediately upon written notice of such termination to the Educator, or by the Educator to the School. This Letter of Intent to Teach shall terminate immediately, without notice, upon the death of the employee.</w:t>
      </w:r>
    </w:p>
    <w:p w14:paraId="09DEE4A6" w14:textId="31B07674"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LOSS OF FUNDING</w:t>
      </w:r>
      <w:r w:rsidRPr="6555DD3A">
        <w:rPr>
          <w:rFonts w:ascii="Calibri" w:eastAsia="Calibri" w:hAnsi="Calibri" w:cs="Calibri"/>
        </w:rPr>
        <w:t xml:space="preserve"> - This position is funded by a grant or other temporary funding mechanism. As a result, the position is subject to such funding mechanism being available. Any loss or reduction in the </w:t>
      </w:r>
      <w:proofErr w:type="gramStart"/>
      <w:r w:rsidRPr="6555DD3A">
        <w:rPr>
          <w:rFonts w:ascii="Calibri" w:eastAsia="Calibri" w:hAnsi="Calibri" w:cs="Calibri"/>
        </w:rPr>
        <w:t>School’s</w:t>
      </w:r>
      <w:proofErr w:type="gramEnd"/>
      <w:r w:rsidRPr="6555DD3A">
        <w:rPr>
          <w:rFonts w:ascii="Calibri" w:eastAsia="Calibri" w:hAnsi="Calibri" w:cs="Calibri"/>
        </w:rPr>
        <w:t xml:space="preserve"> anticipated or appropriated federal, state, or other funding may, at the recommendation of the School’s Principal and discretion of the School’s Board of Directors, result in an employee furlough, reduction of salary, or termination of employment.  </w:t>
      </w:r>
    </w:p>
    <w:p w14:paraId="6CB6DFAB" w14:textId="61AF85DA"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NON</w:t>
      </w:r>
      <w:r w:rsidR="00D16E4C">
        <w:rPr>
          <w:rFonts w:ascii="Calibri" w:eastAsia="Calibri" w:hAnsi="Calibri" w:cs="Calibri"/>
          <w:b/>
          <w:bCs/>
        </w:rPr>
        <w:t>-</w:t>
      </w:r>
      <w:r w:rsidRPr="6555DD3A">
        <w:rPr>
          <w:rFonts w:ascii="Calibri" w:eastAsia="Calibri" w:hAnsi="Calibri" w:cs="Calibri"/>
          <w:b/>
          <w:bCs/>
        </w:rPr>
        <w:t>RENEWAL</w:t>
      </w:r>
      <w:r w:rsidRPr="6555DD3A">
        <w:rPr>
          <w:rFonts w:ascii="Calibri" w:eastAsia="Calibri" w:hAnsi="Calibri" w:cs="Calibri"/>
        </w:rPr>
        <w:t xml:space="preserve"> - It is expressly understood and agreed by and between the Parties to this Letter of Intent to Teach that neither the Educator nor the </w:t>
      </w:r>
      <w:proofErr w:type="gramStart"/>
      <w:r w:rsidRPr="6555DD3A">
        <w:rPr>
          <w:rFonts w:ascii="Calibri" w:eastAsia="Calibri" w:hAnsi="Calibri" w:cs="Calibri"/>
        </w:rPr>
        <w:t>School</w:t>
      </w:r>
      <w:proofErr w:type="gramEnd"/>
      <w:r w:rsidRPr="6555DD3A">
        <w:rPr>
          <w:rFonts w:ascii="Calibri" w:eastAsia="Calibri" w:hAnsi="Calibri" w:cs="Calibri"/>
        </w:rPr>
        <w:t xml:space="preserve"> owes any obligation or service(s) to the other after the terminal date of this one-year Letter of Intent to Teach or if the Letter of Intent to Teach is otherwise terminated early by either Party. </w:t>
      </w:r>
    </w:p>
    <w:p w14:paraId="08B82783" w14:textId="59BD1D46"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PERSONAL LEAVE</w:t>
      </w:r>
      <w:r w:rsidRPr="6555DD3A">
        <w:rPr>
          <w:rFonts w:ascii="Calibri" w:eastAsia="Calibri" w:hAnsi="Calibri" w:cs="Calibri"/>
        </w:rPr>
        <w:t xml:space="preserve"> – Personal Leave is approved only in special circumstances during the school year, when students are at school. It is expected that Educator will plan for </w:t>
      </w:r>
      <w:r w:rsidRPr="6555DD3A">
        <w:rPr>
          <w:rFonts w:ascii="Calibri" w:eastAsia="Calibri" w:hAnsi="Calibri" w:cs="Calibri"/>
        </w:rPr>
        <w:lastRenderedPageBreak/>
        <w:t xml:space="preserve">personal activities when it does not interfere with the school calendar.  All leave requests must be submitted through </w:t>
      </w:r>
      <w:hyperlink r:id="rId9">
        <w:r w:rsidRPr="6555DD3A">
          <w:rPr>
            <w:rStyle w:val="Hyperlink"/>
            <w:rFonts w:ascii="Calibri" w:eastAsia="Calibri" w:hAnsi="Calibri" w:cs="Calibri"/>
          </w:rPr>
          <w:t>Kronos</w:t>
        </w:r>
      </w:hyperlink>
      <w:r w:rsidRPr="6555DD3A">
        <w:rPr>
          <w:rFonts w:ascii="Calibri" w:eastAsia="Calibri" w:hAnsi="Calibri" w:cs="Calibri"/>
        </w:rPr>
        <w:t xml:space="preserve"> and approved by Principal.</w:t>
      </w:r>
    </w:p>
    <w:p w14:paraId="6BE468C5" w14:textId="25AED643"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ADMINISTRATIVE LEAVE</w:t>
      </w:r>
      <w:r w:rsidRPr="6555DD3A">
        <w:rPr>
          <w:rFonts w:ascii="Calibri" w:eastAsia="Calibri" w:hAnsi="Calibri" w:cs="Calibri"/>
        </w:rPr>
        <w:t xml:space="preserve"> - At any time during the term of this Agreement if the </w:t>
      </w:r>
      <w:proofErr w:type="gramStart"/>
      <w:r w:rsidRPr="6555DD3A">
        <w:rPr>
          <w:rFonts w:ascii="Calibri" w:eastAsia="Calibri" w:hAnsi="Calibri" w:cs="Calibri"/>
        </w:rPr>
        <w:t>Principal</w:t>
      </w:r>
      <w:proofErr w:type="gramEnd"/>
      <w:r w:rsidRPr="6555DD3A">
        <w:rPr>
          <w:rFonts w:ascii="Calibri" w:eastAsia="Calibri" w:hAnsi="Calibri" w:cs="Calibri"/>
        </w:rPr>
        <w:t xml:space="preserve"> deems it to be in the best interest of the School, the Principal may place the Educator on administrative leave with full pay and benefits.  Such administrative leave shall continue until the </w:t>
      </w:r>
      <w:proofErr w:type="gramStart"/>
      <w:r w:rsidRPr="6555DD3A">
        <w:rPr>
          <w:rFonts w:ascii="Calibri" w:eastAsia="Calibri" w:hAnsi="Calibri" w:cs="Calibri"/>
        </w:rPr>
        <w:t>Principal</w:t>
      </w:r>
      <w:proofErr w:type="gramEnd"/>
      <w:r w:rsidRPr="6555DD3A">
        <w:rPr>
          <w:rFonts w:ascii="Calibri" w:eastAsia="Calibri" w:hAnsi="Calibri" w:cs="Calibri"/>
        </w:rPr>
        <w:t xml:space="preserve"> decides otherwise.   </w:t>
      </w:r>
    </w:p>
    <w:p w14:paraId="7CE384A5" w14:textId="63D34329"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AMENDMENT</w:t>
      </w:r>
      <w:r w:rsidRPr="6555DD3A">
        <w:rPr>
          <w:rFonts w:ascii="Calibri" w:eastAsia="Calibri" w:hAnsi="Calibri" w:cs="Calibri"/>
        </w:rPr>
        <w:t xml:space="preserve"> - Any amendment to this Agreement shall be in writing and signed by the Educator and the School’s Principal or his/her authorized designee.   </w:t>
      </w:r>
    </w:p>
    <w:p w14:paraId="39DD04DE" w14:textId="433EDF75"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BACKGROUND</w:t>
      </w:r>
      <w:r w:rsidRPr="6555DD3A">
        <w:rPr>
          <w:rFonts w:ascii="Calibri" w:eastAsia="Calibri" w:hAnsi="Calibri" w:cs="Calibri"/>
        </w:rPr>
        <w:t xml:space="preserve"> </w:t>
      </w:r>
      <w:r w:rsidRPr="6555DD3A">
        <w:rPr>
          <w:rFonts w:ascii="Calibri" w:eastAsia="Calibri" w:hAnsi="Calibri" w:cs="Calibri"/>
          <w:b/>
          <w:bCs/>
        </w:rPr>
        <w:t>CHECK</w:t>
      </w:r>
      <w:r w:rsidRPr="6555DD3A">
        <w:rPr>
          <w:rFonts w:ascii="Calibri" w:eastAsia="Calibri" w:hAnsi="Calibri" w:cs="Calibri"/>
        </w:rPr>
        <w:t xml:space="preserve"> - The Educator’s at-will employment is subject to a criminal record history check with the South Carolina Law Enforcement Division and a background check with the National Sex Offender Registry. </w:t>
      </w:r>
    </w:p>
    <w:p w14:paraId="0B73B331" w14:textId="24DA83A5"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GOVERNING</w:t>
      </w:r>
      <w:r w:rsidRPr="6555DD3A">
        <w:rPr>
          <w:rFonts w:ascii="Calibri" w:eastAsia="Calibri" w:hAnsi="Calibri" w:cs="Calibri"/>
        </w:rPr>
        <w:t xml:space="preserve"> </w:t>
      </w:r>
      <w:r w:rsidRPr="6555DD3A">
        <w:rPr>
          <w:rFonts w:ascii="Calibri" w:eastAsia="Calibri" w:hAnsi="Calibri" w:cs="Calibri"/>
          <w:b/>
          <w:bCs/>
        </w:rPr>
        <w:t>LAW</w:t>
      </w:r>
      <w:r w:rsidRPr="6555DD3A">
        <w:rPr>
          <w:rFonts w:ascii="Calibri" w:eastAsia="Calibri" w:hAnsi="Calibri" w:cs="Calibri"/>
        </w:rPr>
        <w:t xml:space="preserve"> - South Carolina law governs this Agreement. </w:t>
      </w:r>
    </w:p>
    <w:p w14:paraId="1EFC768A" w14:textId="0AC69529"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VENUE</w:t>
      </w:r>
      <w:r w:rsidRPr="6555DD3A">
        <w:rPr>
          <w:rFonts w:ascii="Calibri" w:eastAsia="Calibri" w:hAnsi="Calibri" w:cs="Calibri"/>
        </w:rPr>
        <w:t xml:space="preserve"> - In the event of a legal dispute related to this Agreement, the School and the Educator agree that venue shall be the State of South Carolina, County of Aiken.  </w:t>
      </w:r>
    </w:p>
    <w:p w14:paraId="1C1A3E6E" w14:textId="23C3A2C4"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SEVERABILITY</w:t>
      </w:r>
      <w:r w:rsidRPr="6555DD3A">
        <w:rPr>
          <w:rFonts w:ascii="Calibri" w:eastAsia="Calibri" w:hAnsi="Calibri" w:cs="Calibri"/>
        </w:rPr>
        <w:t xml:space="preserve"> - If a court declares part of this Agreement unenforceable, the remainder of this Agreement is unaffected and enforceable. </w:t>
      </w:r>
    </w:p>
    <w:p w14:paraId="77221B11" w14:textId="76CFD09A"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NO</w:t>
      </w:r>
      <w:r w:rsidRPr="6555DD3A">
        <w:rPr>
          <w:rFonts w:ascii="Calibri" w:eastAsia="Calibri" w:hAnsi="Calibri" w:cs="Calibri"/>
        </w:rPr>
        <w:t xml:space="preserve"> </w:t>
      </w:r>
      <w:r w:rsidRPr="6555DD3A">
        <w:rPr>
          <w:rFonts w:ascii="Calibri" w:eastAsia="Calibri" w:hAnsi="Calibri" w:cs="Calibri"/>
          <w:b/>
          <w:bCs/>
        </w:rPr>
        <w:t>WAIVER</w:t>
      </w:r>
      <w:r w:rsidRPr="6555DD3A">
        <w:rPr>
          <w:rFonts w:ascii="Calibri" w:eastAsia="Calibri" w:hAnsi="Calibri" w:cs="Calibri"/>
        </w:rPr>
        <w:t xml:space="preserve"> - A party’s delay in exercising a right under this Agreement does not constitute a waiver of that right.  </w:t>
      </w:r>
    </w:p>
    <w:p w14:paraId="417BD1B4" w14:textId="4EBCB00F"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NO ASSIGNMENT OR DELEGRATION</w:t>
      </w:r>
      <w:r w:rsidRPr="6555DD3A">
        <w:rPr>
          <w:rFonts w:ascii="Calibri" w:eastAsia="Calibri" w:hAnsi="Calibri" w:cs="Calibri"/>
        </w:rPr>
        <w:t xml:space="preserve"> - The Educator shall not assign rights or delegate duties under this Agreement. </w:t>
      </w:r>
    </w:p>
    <w:p w14:paraId="5C4C971B" w14:textId="36B2B666"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RETURN OF PROPERTY</w:t>
      </w:r>
      <w:r w:rsidRPr="6555DD3A">
        <w:rPr>
          <w:rFonts w:ascii="Calibri" w:eastAsia="Calibri" w:hAnsi="Calibri" w:cs="Calibri"/>
        </w:rPr>
        <w:t xml:space="preserve"> - Upon the termination of Educator’s employment by either party, the Educator shall turn over to the </w:t>
      </w:r>
      <w:proofErr w:type="gramStart"/>
      <w:r w:rsidRPr="6555DD3A">
        <w:rPr>
          <w:rFonts w:ascii="Calibri" w:eastAsia="Calibri" w:hAnsi="Calibri" w:cs="Calibri"/>
        </w:rPr>
        <w:t>Principal</w:t>
      </w:r>
      <w:proofErr w:type="gramEnd"/>
      <w:r w:rsidRPr="6555DD3A">
        <w:rPr>
          <w:rFonts w:ascii="Calibri" w:eastAsia="Calibri" w:hAnsi="Calibri" w:cs="Calibri"/>
        </w:rPr>
        <w:t xml:space="preserve"> all school property, keys, passwords, equipment, laptop computer, records, and information.  </w:t>
      </w:r>
    </w:p>
    <w:p w14:paraId="23B27057" w14:textId="24DB7524" w:rsidR="00EF6721" w:rsidRDefault="700F59C8" w:rsidP="6555DD3A">
      <w:pPr>
        <w:pStyle w:val="ListParagraph"/>
        <w:numPr>
          <w:ilvl w:val="0"/>
          <w:numId w:val="19"/>
        </w:numPr>
        <w:rPr>
          <w:rFonts w:ascii="Calibri" w:eastAsia="Calibri" w:hAnsi="Calibri" w:cs="Calibri"/>
        </w:rPr>
      </w:pPr>
      <w:r w:rsidRPr="6555DD3A">
        <w:rPr>
          <w:rFonts w:ascii="Calibri" w:eastAsia="Calibri" w:hAnsi="Calibri" w:cs="Calibri"/>
          <w:b/>
          <w:bCs/>
        </w:rPr>
        <w:t>ACCEPTANCE OF ASSIGNMENT</w:t>
      </w:r>
      <w:r w:rsidR="00D16E4C">
        <w:rPr>
          <w:rFonts w:ascii="Calibri" w:eastAsia="Calibri" w:hAnsi="Calibri" w:cs="Calibri"/>
          <w:b/>
          <w:bCs/>
        </w:rPr>
        <w:t xml:space="preserve"> </w:t>
      </w:r>
      <w:r w:rsidRPr="6555DD3A">
        <w:rPr>
          <w:rFonts w:ascii="Calibri" w:eastAsia="Calibri" w:hAnsi="Calibri" w:cs="Calibri"/>
        </w:rPr>
        <w:t xml:space="preserve">- This Letter of Intent to Teach must be returned, signed by Educator, by May 13, 2023, or the offer of the Letter of Intent to Teach contained herein is automatically revoked.  The </w:t>
      </w:r>
      <w:proofErr w:type="gramStart"/>
      <w:r w:rsidRPr="6555DD3A">
        <w:rPr>
          <w:rFonts w:ascii="Calibri" w:eastAsia="Calibri" w:hAnsi="Calibri" w:cs="Calibri"/>
        </w:rPr>
        <w:t>School</w:t>
      </w:r>
      <w:proofErr w:type="gramEnd"/>
      <w:r w:rsidRPr="6555DD3A">
        <w:rPr>
          <w:rFonts w:ascii="Calibri" w:eastAsia="Calibri" w:hAnsi="Calibri" w:cs="Calibri"/>
        </w:rPr>
        <w:t xml:space="preserve"> further reserves the right to revoke the Offer at any time prior to acceptance by the Educator.    </w:t>
      </w:r>
    </w:p>
    <w:p w14:paraId="367CAAE6" w14:textId="1916C263" w:rsidR="00EF6721" w:rsidRDefault="700F59C8">
      <w:r w:rsidRPr="6555DD3A">
        <w:rPr>
          <w:rFonts w:ascii="Times New Roman" w:eastAsia="Times New Roman" w:hAnsi="Times New Roman" w:cs="Times New Roman"/>
          <w:sz w:val="26"/>
          <w:szCs w:val="26"/>
        </w:rPr>
        <w:t xml:space="preserve"> </w:t>
      </w:r>
    </w:p>
    <w:p w14:paraId="60A11E8C" w14:textId="7A42386A" w:rsidR="00EF6721" w:rsidRDefault="700F59C8">
      <w:r w:rsidRPr="6555DD3A">
        <w:rPr>
          <w:rFonts w:ascii="Times New Roman" w:eastAsia="Times New Roman" w:hAnsi="Times New Roman" w:cs="Times New Roman"/>
        </w:rPr>
        <w:t>Tall Pines STEM Academy Charter Middle School</w:t>
      </w:r>
    </w:p>
    <w:p w14:paraId="2ACF95E3" w14:textId="518A9E55" w:rsidR="00EF6721" w:rsidRDefault="700F59C8">
      <w:r w:rsidRPr="6555DD3A">
        <w:rPr>
          <w:rFonts w:ascii="Times New Roman" w:eastAsia="Times New Roman" w:hAnsi="Times New Roman" w:cs="Times New Roman"/>
          <w:sz w:val="20"/>
          <w:szCs w:val="20"/>
        </w:rPr>
        <w:t xml:space="preserve"> </w:t>
      </w:r>
    </w:p>
    <w:p w14:paraId="2F379412" w14:textId="0AEB4FCA" w:rsidR="00EF6721" w:rsidRDefault="700F59C8" w:rsidP="6555DD3A">
      <w:pPr>
        <w:tabs>
          <w:tab w:val="left" w:pos="3966"/>
        </w:tabs>
        <w:rPr>
          <w:rFonts w:ascii="Arial" w:eastAsia="Arial" w:hAnsi="Arial" w:cs="Arial"/>
          <w:sz w:val="28"/>
          <w:szCs w:val="28"/>
          <w:u w:val="single"/>
        </w:rPr>
      </w:pPr>
      <w:r w:rsidRPr="6555DD3A">
        <w:rPr>
          <w:rFonts w:ascii="Arial" w:eastAsia="Arial" w:hAnsi="Arial" w:cs="Arial"/>
          <w:sz w:val="28"/>
          <w:szCs w:val="28"/>
          <w:u w:val="single"/>
        </w:rPr>
        <w:t>X</w:t>
      </w:r>
      <w:r w:rsidR="00386713">
        <w:rPr>
          <w:rFonts w:ascii="Arial" w:eastAsia="Arial" w:hAnsi="Arial" w:cs="Arial"/>
          <w:sz w:val="28"/>
          <w:szCs w:val="28"/>
          <w:u w:val="single"/>
        </w:rPr>
        <w:t>_______________________________</w:t>
      </w:r>
      <w:r w:rsidR="00EF6721">
        <w:tab/>
      </w:r>
    </w:p>
    <w:p w14:paraId="02CEF6DC" w14:textId="7F1CBDEB" w:rsidR="00EF6721" w:rsidRDefault="00386713" w:rsidP="00386713">
      <w:pPr>
        <w:ind w:left="3600"/>
      </w:pPr>
      <w:r>
        <w:rPr>
          <w:rFonts w:ascii="Times New Roman" w:eastAsia="Times New Roman" w:hAnsi="Times New Roman" w:cs="Times New Roman"/>
        </w:rPr>
        <w:t xml:space="preserve">         </w:t>
      </w:r>
      <w:r w:rsidR="700F59C8" w:rsidRPr="6555DD3A">
        <w:rPr>
          <w:rFonts w:ascii="Times New Roman" w:eastAsia="Times New Roman" w:hAnsi="Times New Roman" w:cs="Times New Roman"/>
        </w:rPr>
        <w:t>Principal</w:t>
      </w:r>
    </w:p>
    <w:p w14:paraId="624E6AE5" w14:textId="35829BCF" w:rsidR="00EF6721" w:rsidRDefault="700F59C8">
      <w:r w:rsidRPr="6555DD3A">
        <w:rPr>
          <w:rFonts w:ascii="Times New Roman" w:eastAsia="Times New Roman" w:hAnsi="Times New Roman" w:cs="Times New Roman"/>
          <w:sz w:val="20"/>
          <w:szCs w:val="20"/>
        </w:rPr>
        <w:t xml:space="preserve"> </w:t>
      </w:r>
    </w:p>
    <w:p w14:paraId="207E11C2" w14:textId="6204FEBD" w:rsidR="00EF6721" w:rsidRDefault="00386713" w:rsidP="00386713">
      <w:pPr>
        <w:tabs>
          <w:tab w:val="left" w:pos="3966"/>
        </w:tabs>
        <w:rPr>
          <w:rFonts w:ascii="Arial" w:eastAsia="Arial" w:hAnsi="Arial" w:cs="Arial"/>
          <w:sz w:val="28"/>
          <w:szCs w:val="28"/>
          <w:u w:val="single"/>
        </w:rPr>
      </w:pPr>
      <w:r w:rsidRPr="6555DD3A">
        <w:rPr>
          <w:rFonts w:ascii="Arial" w:eastAsia="Arial" w:hAnsi="Arial" w:cs="Arial"/>
          <w:sz w:val="28"/>
          <w:szCs w:val="28"/>
          <w:u w:val="single"/>
        </w:rPr>
        <w:t>X</w:t>
      </w:r>
      <w:r>
        <w:rPr>
          <w:rFonts w:ascii="Arial" w:eastAsia="Arial" w:hAnsi="Arial" w:cs="Arial"/>
          <w:sz w:val="28"/>
          <w:szCs w:val="28"/>
          <w:u w:val="single"/>
        </w:rPr>
        <w:t>_______________________________</w:t>
      </w:r>
      <w:r>
        <w:tab/>
      </w:r>
      <w:r w:rsidR="00EF6721">
        <w:tab/>
      </w:r>
    </w:p>
    <w:p w14:paraId="48D0B0A0" w14:textId="334319B8" w:rsidR="00EF6721" w:rsidRDefault="00386713" w:rsidP="00386713">
      <w:pPr>
        <w:ind w:left="3600"/>
      </w:pPr>
      <w:r>
        <w:rPr>
          <w:rFonts w:ascii="Times New Roman" w:eastAsia="Times New Roman" w:hAnsi="Times New Roman" w:cs="Times New Roman"/>
        </w:rPr>
        <w:t xml:space="preserve">         </w:t>
      </w:r>
      <w:r w:rsidR="700F59C8" w:rsidRPr="6555DD3A">
        <w:rPr>
          <w:rFonts w:ascii="Times New Roman" w:eastAsia="Times New Roman" w:hAnsi="Times New Roman" w:cs="Times New Roman"/>
        </w:rPr>
        <w:t>Educator</w:t>
      </w:r>
    </w:p>
    <w:p w14:paraId="07706DB8" w14:textId="0CF4E39D" w:rsidR="00EF6721" w:rsidRDefault="00EF6721">
      <w:r>
        <w:br/>
      </w:r>
    </w:p>
    <w:p w14:paraId="523C75C6" w14:textId="2949BB9E" w:rsidR="00EF6721" w:rsidRDefault="00EF6721" w:rsidP="6555DD3A"/>
    <w:p w14:paraId="3F07337D" w14:textId="77777777" w:rsidR="00EF6721" w:rsidRDefault="00EF6721">
      <w:r>
        <w:br w:type="page"/>
      </w:r>
    </w:p>
    <w:p w14:paraId="067B5327" w14:textId="77777777" w:rsidR="007E4D16" w:rsidRDefault="007E4D16"/>
    <w:p w14:paraId="0B6F6D45" w14:textId="09D5AD34" w:rsidR="009E2846" w:rsidRDefault="009E2846"/>
    <w:sectPr w:rsidR="009E2846" w:rsidSect="007E4D16">
      <w:headerReference w:type="default" r:id="rId10"/>
      <w:footerReference w:type="default" r:id="rId11"/>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ECA4" w14:textId="77777777" w:rsidR="00F76F19" w:rsidRDefault="00F76F19" w:rsidP="009E2846">
      <w:r>
        <w:separator/>
      </w:r>
    </w:p>
  </w:endnote>
  <w:endnote w:type="continuationSeparator" w:id="0">
    <w:p w14:paraId="47B57F49" w14:textId="77777777" w:rsidR="00F76F19" w:rsidRDefault="00F76F19" w:rsidP="009E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D4CF" w14:textId="02C7A1DB" w:rsidR="006D6A34" w:rsidRPr="003270DC" w:rsidRDefault="006D6A34" w:rsidP="005165B3">
    <w:pPr>
      <w:pStyle w:val="Footer"/>
      <w:jc w:val="center"/>
      <w:rPr>
        <w:b/>
        <w:bCs/>
        <w:color w:val="385623" w:themeColor="accent6" w:themeShade="80"/>
      </w:rPr>
    </w:pPr>
    <w:r w:rsidRPr="003270DC">
      <w:rPr>
        <w:noProof/>
        <w:color w:val="385623" w:themeColor="accent6" w:themeShade="80"/>
        <w:sz w:val="21"/>
        <w:szCs w:val="21"/>
      </w:rPr>
      <mc:AlternateContent>
        <mc:Choice Requires="wps">
          <w:drawing>
            <wp:anchor distT="0" distB="0" distL="114300" distR="114300" simplePos="0" relativeHeight="251659264" behindDoc="0" locked="0" layoutInCell="1" allowOverlap="1" wp14:anchorId="22E2FE5F" wp14:editId="3CA15281">
              <wp:simplePos x="0" y="0"/>
              <wp:positionH relativeFrom="column">
                <wp:posOffset>-9525</wp:posOffset>
              </wp:positionH>
              <wp:positionV relativeFrom="paragraph">
                <wp:posOffset>-101600</wp:posOffset>
              </wp:positionV>
              <wp:extent cx="5991225" cy="0"/>
              <wp:effectExtent l="0" t="25400" r="28575" b="25400"/>
              <wp:wrapNone/>
              <wp:docPr id="3" name="Straight Connector 3"/>
              <wp:cNvGraphicFramePr/>
              <a:graphic xmlns:a="http://schemas.openxmlformats.org/drawingml/2006/main">
                <a:graphicData uri="http://schemas.microsoft.com/office/word/2010/wordprocessingShape">
                  <wps:wsp>
                    <wps:cNvCnPr/>
                    <wps:spPr>
                      <a:xfrm>
                        <a:off x="0" y="0"/>
                        <a:ext cx="5991225" cy="0"/>
                      </a:xfrm>
                      <a:prstGeom prst="line">
                        <a:avLst/>
                      </a:prstGeom>
                      <a:ln w="508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du="http://schemas.microsoft.com/office/word/2023/wordml/word16du">
          <w:pict w14:anchorId="181C500E">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375623 [1609]" strokeweight="4pt" from="-.75pt,-8pt" to="471pt,-8pt" w14:anchorId="7DC9AB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">
              <v:stroke joinstyle="miter"/>
            </v:line>
          </w:pict>
        </mc:Fallback>
      </mc:AlternateContent>
    </w:r>
    <w:r w:rsidR="00616CCB">
      <w:rPr>
        <w:noProof/>
        <w:color w:val="385623" w:themeColor="accent6" w:themeShade="80"/>
        <w:sz w:val="21"/>
        <w:szCs w:val="21"/>
      </w:rPr>
      <w:t>550</w:t>
    </w:r>
    <w:r w:rsidR="003270DC" w:rsidRPr="003270DC">
      <w:rPr>
        <w:noProof/>
        <w:color w:val="385623" w:themeColor="accent6" w:themeShade="80"/>
        <w:sz w:val="21"/>
        <w:szCs w:val="21"/>
      </w:rPr>
      <w:t xml:space="preserve"> Camp Long Road, Aiken, SC 29805</w:t>
    </w:r>
    <w:r w:rsidR="005165B3" w:rsidRPr="003270DC">
      <w:rPr>
        <w:color w:val="385623" w:themeColor="accent6" w:themeShade="80"/>
        <w:sz w:val="22"/>
        <w:szCs w:val="22"/>
      </w:rPr>
      <w:t xml:space="preserve"> </w:t>
    </w:r>
    <w:r w:rsidR="005165B3" w:rsidRPr="003270DC">
      <w:rPr>
        <w:rFonts w:ascii="Symbol" w:eastAsia="Symbol" w:hAnsi="Symbol" w:cs="Symbol"/>
        <w:color w:val="385623" w:themeColor="accent6" w:themeShade="80"/>
        <w:sz w:val="22"/>
        <w:szCs w:val="22"/>
      </w:rPr>
      <w:t>·</w:t>
    </w:r>
    <w:r w:rsidR="005165B3" w:rsidRPr="003270DC">
      <w:rPr>
        <w:color w:val="385623" w:themeColor="accent6" w:themeShade="80"/>
        <w:sz w:val="22"/>
        <w:szCs w:val="22"/>
      </w:rPr>
      <w:t xml:space="preserve"> </w:t>
    </w:r>
    <w:r w:rsidR="003270DC" w:rsidRPr="003270DC">
      <w:rPr>
        <w:color w:val="385623" w:themeColor="accent6" w:themeShade="80"/>
        <w:sz w:val="22"/>
        <w:szCs w:val="22"/>
      </w:rPr>
      <w:t>www.tallpinesacademy.com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3248" w14:textId="77777777" w:rsidR="00F76F19" w:rsidRDefault="00F76F19" w:rsidP="009E2846">
      <w:r>
        <w:separator/>
      </w:r>
    </w:p>
  </w:footnote>
  <w:footnote w:type="continuationSeparator" w:id="0">
    <w:p w14:paraId="305EB527" w14:textId="77777777" w:rsidR="00F76F19" w:rsidRDefault="00F76F19" w:rsidP="009E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D54A" w14:textId="77777777" w:rsidR="00613ACE" w:rsidRDefault="00ED3881" w:rsidP="00613ACE">
    <w:pPr>
      <w:pStyle w:val="Footer"/>
      <w:rPr>
        <w:color w:val="F26535"/>
      </w:rPr>
    </w:pPr>
    <w:r>
      <w:rPr>
        <w:noProof/>
        <w:color w:val="F26535"/>
      </w:rPr>
      <w:drawing>
        <wp:anchor distT="0" distB="0" distL="114300" distR="114300" simplePos="0" relativeHeight="251660288" behindDoc="0" locked="0" layoutInCell="1" allowOverlap="1" wp14:anchorId="560687B3" wp14:editId="2982BEB8">
          <wp:simplePos x="0" y="0"/>
          <wp:positionH relativeFrom="column">
            <wp:posOffset>4101981</wp:posOffset>
          </wp:positionH>
          <wp:positionV relativeFrom="paragraph">
            <wp:posOffset>-117849</wp:posOffset>
          </wp:positionV>
          <wp:extent cx="1932792" cy="72706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32792" cy="727069"/>
                  </a:xfrm>
                  <a:prstGeom prst="rect">
                    <a:avLst/>
                  </a:prstGeom>
                </pic:spPr>
              </pic:pic>
            </a:graphicData>
          </a:graphic>
          <wp14:sizeRelH relativeFrom="margin">
            <wp14:pctWidth>0</wp14:pctWidth>
          </wp14:sizeRelH>
          <wp14:sizeRelV relativeFrom="margin">
            <wp14:pctHeight>0</wp14:pctHeight>
          </wp14:sizeRelV>
        </wp:anchor>
      </w:drawing>
    </w:r>
  </w:p>
  <w:p w14:paraId="3C2BFA32" w14:textId="792F9DE2" w:rsidR="006D6A34" w:rsidRPr="006D6A34" w:rsidRDefault="006D6A34" w:rsidP="006D6A34">
    <w:pPr>
      <w:pStyle w:val="Footer"/>
      <w:jc w:val="right"/>
      <w:rPr>
        <w:color w:val="F26535"/>
      </w:rPr>
    </w:pPr>
  </w:p>
  <w:p w14:paraId="70FF8569" w14:textId="41843C5E" w:rsidR="009E2846" w:rsidRDefault="009E2846" w:rsidP="009E2846">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A6F8"/>
    <w:multiLevelType w:val="hybridMultilevel"/>
    <w:tmpl w:val="47143952"/>
    <w:lvl w:ilvl="0" w:tplc="86DAF032">
      <w:start w:val="13"/>
      <w:numFmt w:val="decimal"/>
      <w:lvlText w:val="%1."/>
      <w:lvlJc w:val="left"/>
      <w:pPr>
        <w:ind w:left="720" w:hanging="360"/>
      </w:pPr>
    </w:lvl>
    <w:lvl w:ilvl="1" w:tplc="622A68E6">
      <w:start w:val="1"/>
      <w:numFmt w:val="lowerLetter"/>
      <w:lvlText w:val="%2."/>
      <w:lvlJc w:val="left"/>
      <w:pPr>
        <w:ind w:left="1440" w:hanging="360"/>
      </w:pPr>
    </w:lvl>
    <w:lvl w:ilvl="2" w:tplc="B540E8C6">
      <w:start w:val="1"/>
      <w:numFmt w:val="lowerRoman"/>
      <w:lvlText w:val="%3."/>
      <w:lvlJc w:val="right"/>
      <w:pPr>
        <w:ind w:left="2160" w:hanging="180"/>
      </w:pPr>
    </w:lvl>
    <w:lvl w:ilvl="3" w:tplc="7E8EA6C6">
      <w:start w:val="1"/>
      <w:numFmt w:val="decimal"/>
      <w:lvlText w:val="%4."/>
      <w:lvlJc w:val="left"/>
      <w:pPr>
        <w:ind w:left="2880" w:hanging="360"/>
      </w:pPr>
    </w:lvl>
    <w:lvl w:ilvl="4" w:tplc="66ECCE48">
      <w:start w:val="1"/>
      <w:numFmt w:val="lowerLetter"/>
      <w:lvlText w:val="%5."/>
      <w:lvlJc w:val="left"/>
      <w:pPr>
        <w:ind w:left="3600" w:hanging="360"/>
      </w:pPr>
    </w:lvl>
    <w:lvl w:ilvl="5" w:tplc="41443EBE">
      <w:start w:val="1"/>
      <w:numFmt w:val="lowerRoman"/>
      <w:lvlText w:val="%6."/>
      <w:lvlJc w:val="right"/>
      <w:pPr>
        <w:ind w:left="4320" w:hanging="180"/>
      </w:pPr>
    </w:lvl>
    <w:lvl w:ilvl="6" w:tplc="6B24C60C">
      <w:start w:val="1"/>
      <w:numFmt w:val="decimal"/>
      <w:lvlText w:val="%7."/>
      <w:lvlJc w:val="left"/>
      <w:pPr>
        <w:ind w:left="5040" w:hanging="360"/>
      </w:pPr>
    </w:lvl>
    <w:lvl w:ilvl="7" w:tplc="637E65EA">
      <w:start w:val="1"/>
      <w:numFmt w:val="lowerLetter"/>
      <w:lvlText w:val="%8."/>
      <w:lvlJc w:val="left"/>
      <w:pPr>
        <w:ind w:left="5760" w:hanging="360"/>
      </w:pPr>
    </w:lvl>
    <w:lvl w:ilvl="8" w:tplc="42E48A3E">
      <w:start w:val="1"/>
      <w:numFmt w:val="lowerRoman"/>
      <w:lvlText w:val="%9."/>
      <w:lvlJc w:val="right"/>
      <w:pPr>
        <w:ind w:left="6480" w:hanging="180"/>
      </w:pPr>
    </w:lvl>
  </w:abstractNum>
  <w:abstractNum w:abstractNumId="1" w15:restartNumberingAfterBreak="0">
    <w:nsid w:val="100A0976"/>
    <w:multiLevelType w:val="hybridMultilevel"/>
    <w:tmpl w:val="14D46070"/>
    <w:lvl w:ilvl="0" w:tplc="28CEDC70">
      <w:start w:val="4"/>
      <w:numFmt w:val="decimal"/>
      <w:lvlText w:val="%1."/>
      <w:lvlJc w:val="left"/>
      <w:pPr>
        <w:ind w:left="720" w:hanging="360"/>
      </w:pPr>
    </w:lvl>
    <w:lvl w:ilvl="1" w:tplc="35F20A34">
      <w:start w:val="1"/>
      <w:numFmt w:val="lowerLetter"/>
      <w:lvlText w:val="%2."/>
      <w:lvlJc w:val="left"/>
      <w:pPr>
        <w:ind w:left="1440" w:hanging="360"/>
      </w:pPr>
    </w:lvl>
    <w:lvl w:ilvl="2" w:tplc="C04EE11C">
      <w:start w:val="1"/>
      <w:numFmt w:val="lowerRoman"/>
      <w:lvlText w:val="%3."/>
      <w:lvlJc w:val="right"/>
      <w:pPr>
        <w:ind w:left="2160" w:hanging="180"/>
      </w:pPr>
    </w:lvl>
    <w:lvl w:ilvl="3" w:tplc="9714630E">
      <w:start w:val="1"/>
      <w:numFmt w:val="decimal"/>
      <w:lvlText w:val="%4."/>
      <w:lvlJc w:val="left"/>
      <w:pPr>
        <w:ind w:left="2880" w:hanging="360"/>
      </w:pPr>
    </w:lvl>
    <w:lvl w:ilvl="4" w:tplc="970AD2AC">
      <w:start w:val="1"/>
      <w:numFmt w:val="lowerLetter"/>
      <w:lvlText w:val="%5."/>
      <w:lvlJc w:val="left"/>
      <w:pPr>
        <w:ind w:left="3600" w:hanging="360"/>
      </w:pPr>
    </w:lvl>
    <w:lvl w:ilvl="5" w:tplc="B434D7CA">
      <w:start w:val="1"/>
      <w:numFmt w:val="lowerRoman"/>
      <w:lvlText w:val="%6."/>
      <w:lvlJc w:val="right"/>
      <w:pPr>
        <w:ind w:left="4320" w:hanging="180"/>
      </w:pPr>
    </w:lvl>
    <w:lvl w:ilvl="6" w:tplc="E084DE56">
      <w:start w:val="1"/>
      <w:numFmt w:val="decimal"/>
      <w:lvlText w:val="%7."/>
      <w:lvlJc w:val="left"/>
      <w:pPr>
        <w:ind w:left="5040" w:hanging="360"/>
      </w:pPr>
    </w:lvl>
    <w:lvl w:ilvl="7" w:tplc="24B0CFA4">
      <w:start w:val="1"/>
      <w:numFmt w:val="lowerLetter"/>
      <w:lvlText w:val="%8."/>
      <w:lvlJc w:val="left"/>
      <w:pPr>
        <w:ind w:left="5760" w:hanging="360"/>
      </w:pPr>
    </w:lvl>
    <w:lvl w:ilvl="8" w:tplc="7BB8A156">
      <w:start w:val="1"/>
      <w:numFmt w:val="lowerRoman"/>
      <w:lvlText w:val="%9."/>
      <w:lvlJc w:val="right"/>
      <w:pPr>
        <w:ind w:left="6480" w:hanging="180"/>
      </w:pPr>
    </w:lvl>
  </w:abstractNum>
  <w:abstractNum w:abstractNumId="2" w15:restartNumberingAfterBreak="0">
    <w:nsid w:val="104EA235"/>
    <w:multiLevelType w:val="hybridMultilevel"/>
    <w:tmpl w:val="4DE4B9A2"/>
    <w:lvl w:ilvl="0" w:tplc="FADECBB4">
      <w:start w:val="10"/>
      <w:numFmt w:val="decimal"/>
      <w:lvlText w:val="%1."/>
      <w:lvlJc w:val="left"/>
      <w:pPr>
        <w:ind w:left="720" w:hanging="360"/>
      </w:pPr>
    </w:lvl>
    <w:lvl w:ilvl="1" w:tplc="51A8100E">
      <w:start w:val="1"/>
      <w:numFmt w:val="lowerLetter"/>
      <w:lvlText w:val="%2."/>
      <w:lvlJc w:val="left"/>
      <w:pPr>
        <w:ind w:left="1440" w:hanging="360"/>
      </w:pPr>
    </w:lvl>
    <w:lvl w:ilvl="2" w:tplc="281C38A6">
      <w:start w:val="1"/>
      <w:numFmt w:val="lowerRoman"/>
      <w:lvlText w:val="%3."/>
      <w:lvlJc w:val="right"/>
      <w:pPr>
        <w:ind w:left="2160" w:hanging="180"/>
      </w:pPr>
    </w:lvl>
    <w:lvl w:ilvl="3" w:tplc="A01E34D0">
      <w:start w:val="1"/>
      <w:numFmt w:val="decimal"/>
      <w:lvlText w:val="%4."/>
      <w:lvlJc w:val="left"/>
      <w:pPr>
        <w:ind w:left="2880" w:hanging="360"/>
      </w:pPr>
    </w:lvl>
    <w:lvl w:ilvl="4" w:tplc="682031C0">
      <w:start w:val="1"/>
      <w:numFmt w:val="lowerLetter"/>
      <w:lvlText w:val="%5."/>
      <w:lvlJc w:val="left"/>
      <w:pPr>
        <w:ind w:left="3600" w:hanging="360"/>
      </w:pPr>
    </w:lvl>
    <w:lvl w:ilvl="5" w:tplc="21A408E0">
      <w:start w:val="1"/>
      <w:numFmt w:val="lowerRoman"/>
      <w:lvlText w:val="%6."/>
      <w:lvlJc w:val="right"/>
      <w:pPr>
        <w:ind w:left="4320" w:hanging="180"/>
      </w:pPr>
    </w:lvl>
    <w:lvl w:ilvl="6" w:tplc="BDD0821A">
      <w:start w:val="1"/>
      <w:numFmt w:val="decimal"/>
      <w:lvlText w:val="%7."/>
      <w:lvlJc w:val="left"/>
      <w:pPr>
        <w:ind w:left="5040" w:hanging="360"/>
      </w:pPr>
    </w:lvl>
    <w:lvl w:ilvl="7" w:tplc="C6AA0B50">
      <w:start w:val="1"/>
      <w:numFmt w:val="lowerLetter"/>
      <w:lvlText w:val="%8."/>
      <w:lvlJc w:val="left"/>
      <w:pPr>
        <w:ind w:left="5760" w:hanging="360"/>
      </w:pPr>
    </w:lvl>
    <w:lvl w:ilvl="8" w:tplc="7C263758">
      <w:start w:val="1"/>
      <w:numFmt w:val="lowerRoman"/>
      <w:lvlText w:val="%9."/>
      <w:lvlJc w:val="right"/>
      <w:pPr>
        <w:ind w:left="6480" w:hanging="180"/>
      </w:pPr>
    </w:lvl>
  </w:abstractNum>
  <w:abstractNum w:abstractNumId="3" w15:restartNumberingAfterBreak="0">
    <w:nsid w:val="13B6E7C3"/>
    <w:multiLevelType w:val="hybridMultilevel"/>
    <w:tmpl w:val="A2365E60"/>
    <w:lvl w:ilvl="0" w:tplc="E33ABCD8">
      <w:start w:val="6"/>
      <w:numFmt w:val="decimal"/>
      <w:lvlText w:val="%1."/>
      <w:lvlJc w:val="left"/>
      <w:pPr>
        <w:ind w:left="720" w:hanging="360"/>
      </w:pPr>
    </w:lvl>
    <w:lvl w:ilvl="1" w:tplc="2C82D706">
      <w:start w:val="1"/>
      <w:numFmt w:val="lowerLetter"/>
      <w:lvlText w:val="%2."/>
      <w:lvlJc w:val="left"/>
      <w:pPr>
        <w:ind w:left="1440" w:hanging="360"/>
      </w:pPr>
    </w:lvl>
    <w:lvl w:ilvl="2" w:tplc="BD8E8CBC">
      <w:start w:val="1"/>
      <w:numFmt w:val="lowerRoman"/>
      <w:lvlText w:val="%3."/>
      <w:lvlJc w:val="right"/>
      <w:pPr>
        <w:ind w:left="2160" w:hanging="180"/>
      </w:pPr>
    </w:lvl>
    <w:lvl w:ilvl="3" w:tplc="958C87C8">
      <w:start w:val="1"/>
      <w:numFmt w:val="decimal"/>
      <w:lvlText w:val="%4."/>
      <w:lvlJc w:val="left"/>
      <w:pPr>
        <w:ind w:left="2880" w:hanging="360"/>
      </w:pPr>
    </w:lvl>
    <w:lvl w:ilvl="4" w:tplc="63E6F3E8">
      <w:start w:val="1"/>
      <w:numFmt w:val="lowerLetter"/>
      <w:lvlText w:val="%5."/>
      <w:lvlJc w:val="left"/>
      <w:pPr>
        <w:ind w:left="3600" w:hanging="360"/>
      </w:pPr>
    </w:lvl>
    <w:lvl w:ilvl="5" w:tplc="9C620A16">
      <w:start w:val="1"/>
      <w:numFmt w:val="lowerRoman"/>
      <w:lvlText w:val="%6."/>
      <w:lvlJc w:val="right"/>
      <w:pPr>
        <w:ind w:left="4320" w:hanging="180"/>
      </w:pPr>
    </w:lvl>
    <w:lvl w:ilvl="6" w:tplc="54F47CC0">
      <w:start w:val="1"/>
      <w:numFmt w:val="decimal"/>
      <w:lvlText w:val="%7."/>
      <w:lvlJc w:val="left"/>
      <w:pPr>
        <w:ind w:left="5040" w:hanging="360"/>
      </w:pPr>
    </w:lvl>
    <w:lvl w:ilvl="7" w:tplc="407A0A9A">
      <w:start w:val="1"/>
      <w:numFmt w:val="lowerLetter"/>
      <w:lvlText w:val="%8."/>
      <w:lvlJc w:val="left"/>
      <w:pPr>
        <w:ind w:left="5760" w:hanging="360"/>
      </w:pPr>
    </w:lvl>
    <w:lvl w:ilvl="8" w:tplc="00005B34">
      <w:start w:val="1"/>
      <w:numFmt w:val="lowerRoman"/>
      <w:lvlText w:val="%9."/>
      <w:lvlJc w:val="right"/>
      <w:pPr>
        <w:ind w:left="6480" w:hanging="180"/>
      </w:pPr>
    </w:lvl>
  </w:abstractNum>
  <w:abstractNum w:abstractNumId="4" w15:restartNumberingAfterBreak="0">
    <w:nsid w:val="163E9DF1"/>
    <w:multiLevelType w:val="hybridMultilevel"/>
    <w:tmpl w:val="71984C7A"/>
    <w:lvl w:ilvl="0" w:tplc="73D65B68">
      <w:start w:val="8"/>
      <w:numFmt w:val="decimal"/>
      <w:lvlText w:val="%1."/>
      <w:lvlJc w:val="left"/>
      <w:pPr>
        <w:ind w:left="720" w:hanging="360"/>
      </w:pPr>
    </w:lvl>
    <w:lvl w:ilvl="1" w:tplc="311EBEE4">
      <w:start w:val="1"/>
      <w:numFmt w:val="lowerLetter"/>
      <w:lvlText w:val="%2."/>
      <w:lvlJc w:val="left"/>
      <w:pPr>
        <w:ind w:left="1440" w:hanging="360"/>
      </w:pPr>
    </w:lvl>
    <w:lvl w:ilvl="2" w:tplc="E9DA16EA">
      <w:start w:val="1"/>
      <w:numFmt w:val="lowerRoman"/>
      <w:lvlText w:val="%3."/>
      <w:lvlJc w:val="right"/>
      <w:pPr>
        <w:ind w:left="2160" w:hanging="180"/>
      </w:pPr>
    </w:lvl>
    <w:lvl w:ilvl="3" w:tplc="88A0C3EE">
      <w:start w:val="1"/>
      <w:numFmt w:val="decimal"/>
      <w:lvlText w:val="%4."/>
      <w:lvlJc w:val="left"/>
      <w:pPr>
        <w:ind w:left="2880" w:hanging="360"/>
      </w:pPr>
    </w:lvl>
    <w:lvl w:ilvl="4" w:tplc="0A46881E">
      <w:start w:val="1"/>
      <w:numFmt w:val="lowerLetter"/>
      <w:lvlText w:val="%5."/>
      <w:lvlJc w:val="left"/>
      <w:pPr>
        <w:ind w:left="3600" w:hanging="360"/>
      </w:pPr>
    </w:lvl>
    <w:lvl w:ilvl="5" w:tplc="4BFC678A">
      <w:start w:val="1"/>
      <w:numFmt w:val="lowerRoman"/>
      <w:lvlText w:val="%6."/>
      <w:lvlJc w:val="right"/>
      <w:pPr>
        <w:ind w:left="4320" w:hanging="180"/>
      </w:pPr>
    </w:lvl>
    <w:lvl w:ilvl="6" w:tplc="6F9E89C4">
      <w:start w:val="1"/>
      <w:numFmt w:val="decimal"/>
      <w:lvlText w:val="%7."/>
      <w:lvlJc w:val="left"/>
      <w:pPr>
        <w:ind w:left="5040" w:hanging="360"/>
      </w:pPr>
    </w:lvl>
    <w:lvl w:ilvl="7" w:tplc="B95C8FEC">
      <w:start w:val="1"/>
      <w:numFmt w:val="lowerLetter"/>
      <w:lvlText w:val="%8."/>
      <w:lvlJc w:val="left"/>
      <w:pPr>
        <w:ind w:left="5760" w:hanging="360"/>
      </w:pPr>
    </w:lvl>
    <w:lvl w:ilvl="8" w:tplc="C9B6BFAE">
      <w:start w:val="1"/>
      <w:numFmt w:val="lowerRoman"/>
      <w:lvlText w:val="%9."/>
      <w:lvlJc w:val="right"/>
      <w:pPr>
        <w:ind w:left="6480" w:hanging="180"/>
      </w:pPr>
    </w:lvl>
  </w:abstractNum>
  <w:abstractNum w:abstractNumId="5" w15:restartNumberingAfterBreak="0">
    <w:nsid w:val="1DAB0E20"/>
    <w:multiLevelType w:val="hybridMultilevel"/>
    <w:tmpl w:val="B21A4070"/>
    <w:lvl w:ilvl="0" w:tplc="61F45390">
      <w:start w:val="15"/>
      <w:numFmt w:val="decimal"/>
      <w:lvlText w:val="%1."/>
      <w:lvlJc w:val="left"/>
      <w:pPr>
        <w:ind w:left="720" w:hanging="360"/>
      </w:pPr>
    </w:lvl>
    <w:lvl w:ilvl="1" w:tplc="0D3622FA">
      <w:start w:val="1"/>
      <w:numFmt w:val="lowerLetter"/>
      <w:lvlText w:val="%2."/>
      <w:lvlJc w:val="left"/>
      <w:pPr>
        <w:ind w:left="1440" w:hanging="360"/>
      </w:pPr>
    </w:lvl>
    <w:lvl w:ilvl="2" w:tplc="4AE0E5A0">
      <w:start w:val="1"/>
      <w:numFmt w:val="lowerRoman"/>
      <w:lvlText w:val="%3."/>
      <w:lvlJc w:val="right"/>
      <w:pPr>
        <w:ind w:left="2160" w:hanging="180"/>
      </w:pPr>
    </w:lvl>
    <w:lvl w:ilvl="3" w:tplc="C5249014">
      <w:start w:val="1"/>
      <w:numFmt w:val="decimal"/>
      <w:lvlText w:val="%4."/>
      <w:lvlJc w:val="left"/>
      <w:pPr>
        <w:ind w:left="2880" w:hanging="360"/>
      </w:pPr>
    </w:lvl>
    <w:lvl w:ilvl="4" w:tplc="DAA6B336">
      <w:start w:val="1"/>
      <w:numFmt w:val="lowerLetter"/>
      <w:lvlText w:val="%5."/>
      <w:lvlJc w:val="left"/>
      <w:pPr>
        <w:ind w:left="3600" w:hanging="360"/>
      </w:pPr>
    </w:lvl>
    <w:lvl w:ilvl="5" w:tplc="977CE1EC">
      <w:start w:val="1"/>
      <w:numFmt w:val="lowerRoman"/>
      <w:lvlText w:val="%6."/>
      <w:lvlJc w:val="right"/>
      <w:pPr>
        <w:ind w:left="4320" w:hanging="180"/>
      </w:pPr>
    </w:lvl>
    <w:lvl w:ilvl="6" w:tplc="A9FEEFCE">
      <w:start w:val="1"/>
      <w:numFmt w:val="decimal"/>
      <w:lvlText w:val="%7."/>
      <w:lvlJc w:val="left"/>
      <w:pPr>
        <w:ind w:left="5040" w:hanging="360"/>
      </w:pPr>
    </w:lvl>
    <w:lvl w:ilvl="7" w:tplc="35D20B9C">
      <w:start w:val="1"/>
      <w:numFmt w:val="lowerLetter"/>
      <w:lvlText w:val="%8."/>
      <w:lvlJc w:val="left"/>
      <w:pPr>
        <w:ind w:left="5760" w:hanging="360"/>
      </w:pPr>
    </w:lvl>
    <w:lvl w:ilvl="8" w:tplc="C81EB7EC">
      <w:start w:val="1"/>
      <w:numFmt w:val="lowerRoman"/>
      <w:lvlText w:val="%9."/>
      <w:lvlJc w:val="right"/>
      <w:pPr>
        <w:ind w:left="6480" w:hanging="180"/>
      </w:pPr>
    </w:lvl>
  </w:abstractNum>
  <w:abstractNum w:abstractNumId="6" w15:restartNumberingAfterBreak="0">
    <w:nsid w:val="2B76819D"/>
    <w:multiLevelType w:val="hybridMultilevel"/>
    <w:tmpl w:val="5174428A"/>
    <w:lvl w:ilvl="0" w:tplc="FD380A32">
      <w:start w:val="7"/>
      <w:numFmt w:val="decimal"/>
      <w:lvlText w:val="%1."/>
      <w:lvlJc w:val="left"/>
      <w:pPr>
        <w:ind w:left="720" w:hanging="360"/>
      </w:pPr>
    </w:lvl>
    <w:lvl w:ilvl="1" w:tplc="9C026E46">
      <w:start w:val="1"/>
      <w:numFmt w:val="lowerLetter"/>
      <w:lvlText w:val="%2."/>
      <w:lvlJc w:val="left"/>
      <w:pPr>
        <w:ind w:left="1440" w:hanging="360"/>
      </w:pPr>
    </w:lvl>
    <w:lvl w:ilvl="2" w:tplc="CE004E08">
      <w:start w:val="1"/>
      <w:numFmt w:val="lowerRoman"/>
      <w:lvlText w:val="%3."/>
      <w:lvlJc w:val="right"/>
      <w:pPr>
        <w:ind w:left="2160" w:hanging="180"/>
      </w:pPr>
    </w:lvl>
    <w:lvl w:ilvl="3" w:tplc="19CE51E4">
      <w:start w:val="1"/>
      <w:numFmt w:val="decimal"/>
      <w:lvlText w:val="%4."/>
      <w:lvlJc w:val="left"/>
      <w:pPr>
        <w:ind w:left="2880" w:hanging="360"/>
      </w:pPr>
    </w:lvl>
    <w:lvl w:ilvl="4" w:tplc="168A115E">
      <w:start w:val="1"/>
      <w:numFmt w:val="lowerLetter"/>
      <w:lvlText w:val="%5."/>
      <w:lvlJc w:val="left"/>
      <w:pPr>
        <w:ind w:left="3600" w:hanging="360"/>
      </w:pPr>
    </w:lvl>
    <w:lvl w:ilvl="5" w:tplc="AB4606EA">
      <w:start w:val="1"/>
      <w:numFmt w:val="lowerRoman"/>
      <w:lvlText w:val="%6."/>
      <w:lvlJc w:val="right"/>
      <w:pPr>
        <w:ind w:left="4320" w:hanging="180"/>
      </w:pPr>
    </w:lvl>
    <w:lvl w:ilvl="6" w:tplc="7F92A9AC">
      <w:start w:val="1"/>
      <w:numFmt w:val="decimal"/>
      <w:lvlText w:val="%7."/>
      <w:lvlJc w:val="left"/>
      <w:pPr>
        <w:ind w:left="5040" w:hanging="360"/>
      </w:pPr>
    </w:lvl>
    <w:lvl w:ilvl="7" w:tplc="AE00C8E6">
      <w:start w:val="1"/>
      <w:numFmt w:val="lowerLetter"/>
      <w:lvlText w:val="%8."/>
      <w:lvlJc w:val="left"/>
      <w:pPr>
        <w:ind w:left="5760" w:hanging="360"/>
      </w:pPr>
    </w:lvl>
    <w:lvl w:ilvl="8" w:tplc="BA8ADD7E">
      <w:start w:val="1"/>
      <w:numFmt w:val="lowerRoman"/>
      <w:lvlText w:val="%9."/>
      <w:lvlJc w:val="right"/>
      <w:pPr>
        <w:ind w:left="6480" w:hanging="180"/>
      </w:pPr>
    </w:lvl>
  </w:abstractNum>
  <w:abstractNum w:abstractNumId="7" w15:restartNumberingAfterBreak="0">
    <w:nsid w:val="3556D984"/>
    <w:multiLevelType w:val="hybridMultilevel"/>
    <w:tmpl w:val="752A3148"/>
    <w:lvl w:ilvl="0" w:tplc="061233F0">
      <w:start w:val="1"/>
      <w:numFmt w:val="decimal"/>
      <w:lvlText w:val="%1."/>
      <w:lvlJc w:val="left"/>
      <w:pPr>
        <w:ind w:left="720" w:hanging="360"/>
      </w:pPr>
    </w:lvl>
    <w:lvl w:ilvl="1" w:tplc="02387AFA">
      <w:start w:val="1"/>
      <w:numFmt w:val="lowerLetter"/>
      <w:lvlText w:val="%2."/>
      <w:lvlJc w:val="left"/>
      <w:pPr>
        <w:ind w:left="1440" w:hanging="360"/>
      </w:pPr>
    </w:lvl>
    <w:lvl w:ilvl="2" w:tplc="6150D32A">
      <w:start w:val="1"/>
      <w:numFmt w:val="lowerRoman"/>
      <w:lvlText w:val="%3."/>
      <w:lvlJc w:val="right"/>
      <w:pPr>
        <w:ind w:left="2160" w:hanging="180"/>
      </w:pPr>
    </w:lvl>
    <w:lvl w:ilvl="3" w:tplc="917E3C90">
      <w:start w:val="1"/>
      <w:numFmt w:val="decimal"/>
      <w:lvlText w:val="%4."/>
      <w:lvlJc w:val="left"/>
      <w:pPr>
        <w:ind w:left="2880" w:hanging="360"/>
      </w:pPr>
    </w:lvl>
    <w:lvl w:ilvl="4" w:tplc="B90A5ACA">
      <w:start w:val="1"/>
      <w:numFmt w:val="lowerLetter"/>
      <w:lvlText w:val="%5."/>
      <w:lvlJc w:val="left"/>
      <w:pPr>
        <w:ind w:left="3600" w:hanging="360"/>
      </w:pPr>
    </w:lvl>
    <w:lvl w:ilvl="5" w:tplc="5260860A">
      <w:start w:val="1"/>
      <w:numFmt w:val="lowerRoman"/>
      <w:lvlText w:val="%6."/>
      <w:lvlJc w:val="right"/>
      <w:pPr>
        <w:ind w:left="4320" w:hanging="180"/>
      </w:pPr>
    </w:lvl>
    <w:lvl w:ilvl="6" w:tplc="D0FCEA8C">
      <w:start w:val="1"/>
      <w:numFmt w:val="decimal"/>
      <w:lvlText w:val="%7."/>
      <w:lvlJc w:val="left"/>
      <w:pPr>
        <w:ind w:left="5040" w:hanging="360"/>
      </w:pPr>
    </w:lvl>
    <w:lvl w:ilvl="7" w:tplc="AED00582">
      <w:start w:val="1"/>
      <w:numFmt w:val="lowerLetter"/>
      <w:lvlText w:val="%8."/>
      <w:lvlJc w:val="left"/>
      <w:pPr>
        <w:ind w:left="5760" w:hanging="360"/>
      </w:pPr>
    </w:lvl>
    <w:lvl w:ilvl="8" w:tplc="90C6A874">
      <w:start w:val="1"/>
      <w:numFmt w:val="lowerRoman"/>
      <w:lvlText w:val="%9."/>
      <w:lvlJc w:val="right"/>
      <w:pPr>
        <w:ind w:left="6480" w:hanging="180"/>
      </w:pPr>
    </w:lvl>
  </w:abstractNum>
  <w:abstractNum w:abstractNumId="8" w15:restartNumberingAfterBreak="0">
    <w:nsid w:val="372FB1DC"/>
    <w:multiLevelType w:val="hybridMultilevel"/>
    <w:tmpl w:val="D5360DB4"/>
    <w:lvl w:ilvl="0" w:tplc="212E6940">
      <w:start w:val="9"/>
      <w:numFmt w:val="decimal"/>
      <w:lvlText w:val="%1."/>
      <w:lvlJc w:val="left"/>
      <w:pPr>
        <w:ind w:left="720" w:hanging="360"/>
      </w:pPr>
    </w:lvl>
    <w:lvl w:ilvl="1" w:tplc="158E2BCA">
      <w:start w:val="1"/>
      <w:numFmt w:val="lowerLetter"/>
      <w:lvlText w:val="%2."/>
      <w:lvlJc w:val="left"/>
      <w:pPr>
        <w:ind w:left="1440" w:hanging="360"/>
      </w:pPr>
    </w:lvl>
    <w:lvl w:ilvl="2" w:tplc="2C60C254">
      <w:start w:val="1"/>
      <w:numFmt w:val="lowerRoman"/>
      <w:lvlText w:val="%3."/>
      <w:lvlJc w:val="right"/>
      <w:pPr>
        <w:ind w:left="2160" w:hanging="180"/>
      </w:pPr>
    </w:lvl>
    <w:lvl w:ilvl="3" w:tplc="9830EC40">
      <w:start w:val="1"/>
      <w:numFmt w:val="decimal"/>
      <w:lvlText w:val="%4."/>
      <w:lvlJc w:val="left"/>
      <w:pPr>
        <w:ind w:left="2880" w:hanging="360"/>
      </w:pPr>
    </w:lvl>
    <w:lvl w:ilvl="4" w:tplc="FDF43B1E">
      <w:start w:val="1"/>
      <w:numFmt w:val="lowerLetter"/>
      <w:lvlText w:val="%5."/>
      <w:lvlJc w:val="left"/>
      <w:pPr>
        <w:ind w:left="3600" w:hanging="360"/>
      </w:pPr>
    </w:lvl>
    <w:lvl w:ilvl="5" w:tplc="4A2E495C">
      <w:start w:val="1"/>
      <w:numFmt w:val="lowerRoman"/>
      <w:lvlText w:val="%6."/>
      <w:lvlJc w:val="right"/>
      <w:pPr>
        <w:ind w:left="4320" w:hanging="180"/>
      </w:pPr>
    </w:lvl>
    <w:lvl w:ilvl="6" w:tplc="A72EF824">
      <w:start w:val="1"/>
      <w:numFmt w:val="decimal"/>
      <w:lvlText w:val="%7."/>
      <w:lvlJc w:val="left"/>
      <w:pPr>
        <w:ind w:left="5040" w:hanging="360"/>
      </w:pPr>
    </w:lvl>
    <w:lvl w:ilvl="7" w:tplc="106C5DE0">
      <w:start w:val="1"/>
      <w:numFmt w:val="lowerLetter"/>
      <w:lvlText w:val="%8."/>
      <w:lvlJc w:val="left"/>
      <w:pPr>
        <w:ind w:left="5760" w:hanging="360"/>
      </w:pPr>
    </w:lvl>
    <w:lvl w:ilvl="8" w:tplc="D920399A">
      <w:start w:val="1"/>
      <w:numFmt w:val="lowerRoman"/>
      <w:lvlText w:val="%9."/>
      <w:lvlJc w:val="right"/>
      <w:pPr>
        <w:ind w:left="6480" w:hanging="180"/>
      </w:pPr>
    </w:lvl>
  </w:abstractNum>
  <w:abstractNum w:abstractNumId="9" w15:restartNumberingAfterBreak="0">
    <w:nsid w:val="3BA6C343"/>
    <w:multiLevelType w:val="hybridMultilevel"/>
    <w:tmpl w:val="0EA67BA2"/>
    <w:lvl w:ilvl="0" w:tplc="620E456A">
      <w:start w:val="11"/>
      <w:numFmt w:val="decimal"/>
      <w:lvlText w:val="%1."/>
      <w:lvlJc w:val="left"/>
      <w:pPr>
        <w:ind w:left="720" w:hanging="360"/>
      </w:pPr>
    </w:lvl>
    <w:lvl w:ilvl="1" w:tplc="8B14FAFA">
      <w:start w:val="1"/>
      <w:numFmt w:val="lowerLetter"/>
      <w:lvlText w:val="%2."/>
      <w:lvlJc w:val="left"/>
      <w:pPr>
        <w:ind w:left="1440" w:hanging="360"/>
      </w:pPr>
    </w:lvl>
    <w:lvl w:ilvl="2" w:tplc="F2843BD0">
      <w:start w:val="1"/>
      <w:numFmt w:val="lowerRoman"/>
      <w:lvlText w:val="%3."/>
      <w:lvlJc w:val="right"/>
      <w:pPr>
        <w:ind w:left="2160" w:hanging="180"/>
      </w:pPr>
    </w:lvl>
    <w:lvl w:ilvl="3" w:tplc="02B403B4">
      <w:start w:val="1"/>
      <w:numFmt w:val="decimal"/>
      <w:lvlText w:val="%4."/>
      <w:lvlJc w:val="left"/>
      <w:pPr>
        <w:ind w:left="2880" w:hanging="360"/>
      </w:pPr>
    </w:lvl>
    <w:lvl w:ilvl="4" w:tplc="81CE39FE">
      <w:start w:val="1"/>
      <w:numFmt w:val="lowerLetter"/>
      <w:lvlText w:val="%5."/>
      <w:lvlJc w:val="left"/>
      <w:pPr>
        <w:ind w:left="3600" w:hanging="360"/>
      </w:pPr>
    </w:lvl>
    <w:lvl w:ilvl="5" w:tplc="373EB5DA">
      <w:start w:val="1"/>
      <w:numFmt w:val="lowerRoman"/>
      <w:lvlText w:val="%6."/>
      <w:lvlJc w:val="right"/>
      <w:pPr>
        <w:ind w:left="4320" w:hanging="180"/>
      </w:pPr>
    </w:lvl>
    <w:lvl w:ilvl="6" w:tplc="F8AA1A78">
      <w:start w:val="1"/>
      <w:numFmt w:val="decimal"/>
      <w:lvlText w:val="%7."/>
      <w:lvlJc w:val="left"/>
      <w:pPr>
        <w:ind w:left="5040" w:hanging="360"/>
      </w:pPr>
    </w:lvl>
    <w:lvl w:ilvl="7" w:tplc="DD5246E2">
      <w:start w:val="1"/>
      <w:numFmt w:val="lowerLetter"/>
      <w:lvlText w:val="%8."/>
      <w:lvlJc w:val="left"/>
      <w:pPr>
        <w:ind w:left="5760" w:hanging="360"/>
      </w:pPr>
    </w:lvl>
    <w:lvl w:ilvl="8" w:tplc="9C1096F2">
      <w:start w:val="1"/>
      <w:numFmt w:val="lowerRoman"/>
      <w:lvlText w:val="%9."/>
      <w:lvlJc w:val="right"/>
      <w:pPr>
        <w:ind w:left="6480" w:hanging="180"/>
      </w:pPr>
    </w:lvl>
  </w:abstractNum>
  <w:abstractNum w:abstractNumId="10" w15:restartNumberingAfterBreak="0">
    <w:nsid w:val="3C325F86"/>
    <w:multiLevelType w:val="hybridMultilevel"/>
    <w:tmpl w:val="CD4EAE08"/>
    <w:lvl w:ilvl="0" w:tplc="1D76A7E8">
      <w:start w:val="5"/>
      <w:numFmt w:val="decimal"/>
      <w:lvlText w:val="%1."/>
      <w:lvlJc w:val="left"/>
      <w:pPr>
        <w:ind w:left="720" w:hanging="360"/>
      </w:pPr>
    </w:lvl>
    <w:lvl w:ilvl="1" w:tplc="167CE304">
      <w:start w:val="1"/>
      <w:numFmt w:val="lowerLetter"/>
      <w:lvlText w:val="%2."/>
      <w:lvlJc w:val="left"/>
      <w:pPr>
        <w:ind w:left="1440" w:hanging="360"/>
      </w:pPr>
    </w:lvl>
    <w:lvl w:ilvl="2" w:tplc="C6CCFFA8">
      <w:start w:val="1"/>
      <w:numFmt w:val="lowerRoman"/>
      <w:lvlText w:val="%3."/>
      <w:lvlJc w:val="right"/>
      <w:pPr>
        <w:ind w:left="2160" w:hanging="180"/>
      </w:pPr>
    </w:lvl>
    <w:lvl w:ilvl="3" w:tplc="6F78B76C">
      <w:start w:val="1"/>
      <w:numFmt w:val="decimal"/>
      <w:lvlText w:val="%4."/>
      <w:lvlJc w:val="left"/>
      <w:pPr>
        <w:ind w:left="2880" w:hanging="360"/>
      </w:pPr>
    </w:lvl>
    <w:lvl w:ilvl="4" w:tplc="2D3CD940">
      <w:start w:val="1"/>
      <w:numFmt w:val="lowerLetter"/>
      <w:lvlText w:val="%5."/>
      <w:lvlJc w:val="left"/>
      <w:pPr>
        <w:ind w:left="3600" w:hanging="360"/>
      </w:pPr>
    </w:lvl>
    <w:lvl w:ilvl="5" w:tplc="19228CC4">
      <w:start w:val="1"/>
      <w:numFmt w:val="lowerRoman"/>
      <w:lvlText w:val="%6."/>
      <w:lvlJc w:val="right"/>
      <w:pPr>
        <w:ind w:left="4320" w:hanging="180"/>
      </w:pPr>
    </w:lvl>
    <w:lvl w:ilvl="6" w:tplc="BFFCBED0">
      <w:start w:val="1"/>
      <w:numFmt w:val="decimal"/>
      <w:lvlText w:val="%7."/>
      <w:lvlJc w:val="left"/>
      <w:pPr>
        <w:ind w:left="5040" w:hanging="360"/>
      </w:pPr>
    </w:lvl>
    <w:lvl w:ilvl="7" w:tplc="B6BCC980">
      <w:start w:val="1"/>
      <w:numFmt w:val="lowerLetter"/>
      <w:lvlText w:val="%8."/>
      <w:lvlJc w:val="left"/>
      <w:pPr>
        <w:ind w:left="5760" w:hanging="360"/>
      </w:pPr>
    </w:lvl>
    <w:lvl w:ilvl="8" w:tplc="B9BE6460">
      <w:start w:val="1"/>
      <w:numFmt w:val="lowerRoman"/>
      <w:lvlText w:val="%9."/>
      <w:lvlJc w:val="right"/>
      <w:pPr>
        <w:ind w:left="6480" w:hanging="180"/>
      </w:pPr>
    </w:lvl>
  </w:abstractNum>
  <w:abstractNum w:abstractNumId="11" w15:restartNumberingAfterBreak="0">
    <w:nsid w:val="3E935888"/>
    <w:multiLevelType w:val="hybridMultilevel"/>
    <w:tmpl w:val="8C8EA98E"/>
    <w:lvl w:ilvl="0" w:tplc="3738BABC">
      <w:start w:val="3"/>
      <w:numFmt w:val="decimal"/>
      <w:lvlText w:val="%1."/>
      <w:lvlJc w:val="left"/>
      <w:pPr>
        <w:ind w:left="720" w:hanging="360"/>
      </w:pPr>
    </w:lvl>
    <w:lvl w:ilvl="1" w:tplc="54A6CC08">
      <w:start w:val="1"/>
      <w:numFmt w:val="lowerLetter"/>
      <w:lvlText w:val="%2."/>
      <w:lvlJc w:val="left"/>
      <w:pPr>
        <w:ind w:left="1440" w:hanging="360"/>
      </w:pPr>
    </w:lvl>
    <w:lvl w:ilvl="2" w:tplc="0A0CB58C">
      <w:start w:val="1"/>
      <w:numFmt w:val="lowerRoman"/>
      <w:lvlText w:val="%3."/>
      <w:lvlJc w:val="right"/>
      <w:pPr>
        <w:ind w:left="2160" w:hanging="180"/>
      </w:pPr>
    </w:lvl>
    <w:lvl w:ilvl="3" w:tplc="655ABB44">
      <w:start w:val="1"/>
      <w:numFmt w:val="decimal"/>
      <w:lvlText w:val="%4."/>
      <w:lvlJc w:val="left"/>
      <w:pPr>
        <w:ind w:left="2880" w:hanging="360"/>
      </w:pPr>
    </w:lvl>
    <w:lvl w:ilvl="4" w:tplc="D7C89BDE">
      <w:start w:val="1"/>
      <w:numFmt w:val="lowerLetter"/>
      <w:lvlText w:val="%5."/>
      <w:lvlJc w:val="left"/>
      <w:pPr>
        <w:ind w:left="3600" w:hanging="360"/>
      </w:pPr>
    </w:lvl>
    <w:lvl w:ilvl="5" w:tplc="2090A9A2">
      <w:start w:val="1"/>
      <w:numFmt w:val="lowerRoman"/>
      <w:lvlText w:val="%6."/>
      <w:lvlJc w:val="right"/>
      <w:pPr>
        <w:ind w:left="4320" w:hanging="180"/>
      </w:pPr>
    </w:lvl>
    <w:lvl w:ilvl="6" w:tplc="4FB656B4">
      <w:start w:val="1"/>
      <w:numFmt w:val="decimal"/>
      <w:lvlText w:val="%7."/>
      <w:lvlJc w:val="left"/>
      <w:pPr>
        <w:ind w:left="5040" w:hanging="360"/>
      </w:pPr>
    </w:lvl>
    <w:lvl w:ilvl="7" w:tplc="91448716">
      <w:start w:val="1"/>
      <w:numFmt w:val="lowerLetter"/>
      <w:lvlText w:val="%8."/>
      <w:lvlJc w:val="left"/>
      <w:pPr>
        <w:ind w:left="5760" w:hanging="360"/>
      </w:pPr>
    </w:lvl>
    <w:lvl w:ilvl="8" w:tplc="C1CAF990">
      <w:start w:val="1"/>
      <w:numFmt w:val="lowerRoman"/>
      <w:lvlText w:val="%9."/>
      <w:lvlJc w:val="right"/>
      <w:pPr>
        <w:ind w:left="6480" w:hanging="180"/>
      </w:pPr>
    </w:lvl>
  </w:abstractNum>
  <w:abstractNum w:abstractNumId="12" w15:restartNumberingAfterBreak="0">
    <w:nsid w:val="43513BC0"/>
    <w:multiLevelType w:val="hybridMultilevel"/>
    <w:tmpl w:val="96A01BDC"/>
    <w:lvl w:ilvl="0" w:tplc="0EBCC10E">
      <w:start w:val="12"/>
      <w:numFmt w:val="decimal"/>
      <w:lvlText w:val="%1."/>
      <w:lvlJc w:val="left"/>
      <w:pPr>
        <w:ind w:left="720" w:hanging="360"/>
      </w:pPr>
    </w:lvl>
    <w:lvl w:ilvl="1" w:tplc="B0FEB786">
      <w:start w:val="1"/>
      <w:numFmt w:val="lowerLetter"/>
      <w:lvlText w:val="%2."/>
      <w:lvlJc w:val="left"/>
      <w:pPr>
        <w:ind w:left="1440" w:hanging="360"/>
      </w:pPr>
    </w:lvl>
    <w:lvl w:ilvl="2" w:tplc="2EA27BE0">
      <w:start w:val="1"/>
      <w:numFmt w:val="lowerRoman"/>
      <w:lvlText w:val="%3."/>
      <w:lvlJc w:val="right"/>
      <w:pPr>
        <w:ind w:left="2160" w:hanging="180"/>
      </w:pPr>
    </w:lvl>
    <w:lvl w:ilvl="3" w:tplc="A784F17E">
      <w:start w:val="1"/>
      <w:numFmt w:val="decimal"/>
      <w:lvlText w:val="%4."/>
      <w:lvlJc w:val="left"/>
      <w:pPr>
        <w:ind w:left="2880" w:hanging="360"/>
      </w:pPr>
    </w:lvl>
    <w:lvl w:ilvl="4" w:tplc="3774BA82">
      <w:start w:val="1"/>
      <w:numFmt w:val="lowerLetter"/>
      <w:lvlText w:val="%5."/>
      <w:lvlJc w:val="left"/>
      <w:pPr>
        <w:ind w:left="3600" w:hanging="360"/>
      </w:pPr>
    </w:lvl>
    <w:lvl w:ilvl="5" w:tplc="AB541F14">
      <w:start w:val="1"/>
      <w:numFmt w:val="lowerRoman"/>
      <w:lvlText w:val="%6."/>
      <w:lvlJc w:val="right"/>
      <w:pPr>
        <w:ind w:left="4320" w:hanging="180"/>
      </w:pPr>
    </w:lvl>
    <w:lvl w:ilvl="6" w:tplc="BBEA7FEC">
      <w:start w:val="1"/>
      <w:numFmt w:val="decimal"/>
      <w:lvlText w:val="%7."/>
      <w:lvlJc w:val="left"/>
      <w:pPr>
        <w:ind w:left="5040" w:hanging="360"/>
      </w:pPr>
    </w:lvl>
    <w:lvl w:ilvl="7" w:tplc="E68AC58A">
      <w:start w:val="1"/>
      <w:numFmt w:val="lowerLetter"/>
      <w:lvlText w:val="%8."/>
      <w:lvlJc w:val="left"/>
      <w:pPr>
        <w:ind w:left="5760" w:hanging="360"/>
      </w:pPr>
    </w:lvl>
    <w:lvl w:ilvl="8" w:tplc="D03E9900">
      <w:start w:val="1"/>
      <w:numFmt w:val="lowerRoman"/>
      <w:lvlText w:val="%9."/>
      <w:lvlJc w:val="right"/>
      <w:pPr>
        <w:ind w:left="6480" w:hanging="180"/>
      </w:pPr>
    </w:lvl>
  </w:abstractNum>
  <w:abstractNum w:abstractNumId="13" w15:restartNumberingAfterBreak="0">
    <w:nsid w:val="4C805BC5"/>
    <w:multiLevelType w:val="hybridMultilevel"/>
    <w:tmpl w:val="B350A6FE"/>
    <w:lvl w:ilvl="0" w:tplc="FE94387A">
      <w:start w:val="2"/>
      <w:numFmt w:val="decimal"/>
      <w:lvlText w:val="%1."/>
      <w:lvlJc w:val="left"/>
      <w:pPr>
        <w:ind w:left="720" w:hanging="360"/>
      </w:pPr>
    </w:lvl>
    <w:lvl w:ilvl="1" w:tplc="04687A32">
      <w:start w:val="1"/>
      <w:numFmt w:val="lowerLetter"/>
      <w:lvlText w:val="%2."/>
      <w:lvlJc w:val="left"/>
      <w:pPr>
        <w:ind w:left="1440" w:hanging="360"/>
      </w:pPr>
    </w:lvl>
    <w:lvl w:ilvl="2" w:tplc="5A165C3A">
      <w:start w:val="1"/>
      <w:numFmt w:val="lowerRoman"/>
      <w:lvlText w:val="%3."/>
      <w:lvlJc w:val="right"/>
      <w:pPr>
        <w:ind w:left="2160" w:hanging="180"/>
      </w:pPr>
    </w:lvl>
    <w:lvl w:ilvl="3" w:tplc="BA70D222">
      <w:start w:val="1"/>
      <w:numFmt w:val="decimal"/>
      <w:lvlText w:val="%4."/>
      <w:lvlJc w:val="left"/>
      <w:pPr>
        <w:ind w:left="2880" w:hanging="360"/>
      </w:pPr>
    </w:lvl>
    <w:lvl w:ilvl="4" w:tplc="104458C6">
      <w:start w:val="1"/>
      <w:numFmt w:val="lowerLetter"/>
      <w:lvlText w:val="%5."/>
      <w:lvlJc w:val="left"/>
      <w:pPr>
        <w:ind w:left="3600" w:hanging="360"/>
      </w:pPr>
    </w:lvl>
    <w:lvl w:ilvl="5" w:tplc="F59ADA1C">
      <w:start w:val="1"/>
      <w:numFmt w:val="lowerRoman"/>
      <w:lvlText w:val="%6."/>
      <w:lvlJc w:val="right"/>
      <w:pPr>
        <w:ind w:left="4320" w:hanging="180"/>
      </w:pPr>
    </w:lvl>
    <w:lvl w:ilvl="6" w:tplc="0BF8A2A4">
      <w:start w:val="1"/>
      <w:numFmt w:val="decimal"/>
      <w:lvlText w:val="%7."/>
      <w:lvlJc w:val="left"/>
      <w:pPr>
        <w:ind w:left="5040" w:hanging="360"/>
      </w:pPr>
    </w:lvl>
    <w:lvl w:ilvl="7" w:tplc="11D80416">
      <w:start w:val="1"/>
      <w:numFmt w:val="lowerLetter"/>
      <w:lvlText w:val="%8."/>
      <w:lvlJc w:val="left"/>
      <w:pPr>
        <w:ind w:left="5760" w:hanging="360"/>
      </w:pPr>
    </w:lvl>
    <w:lvl w:ilvl="8" w:tplc="2E3861CA">
      <w:start w:val="1"/>
      <w:numFmt w:val="lowerRoman"/>
      <w:lvlText w:val="%9."/>
      <w:lvlJc w:val="right"/>
      <w:pPr>
        <w:ind w:left="6480" w:hanging="180"/>
      </w:pPr>
    </w:lvl>
  </w:abstractNum>
  <w:abstractNum w:abstractNumId="14" w15:restartNumberingAfterBreak="0">
    <w:nsid w:val="56547527"/>
    <w:multiLevelType w:val="hybridMultilevel"/>
    <w:tmpl w:val="5426930C"/>
    <w:lvl w:ilvl="0" w:tplc="B2AE64CA">
      <w:start w:val="17"/>
      <w:numFmt w:val="decimal"/>
      <w:lvlText w:val="%1."/>
      <w:lvlJc w:val="left"/>
      <w:pPr>
        <w:ind w:left="720" w:hanging="360"/>
      </w:pPr>
    </w:lvl>
    <w:lvl w:ilvl="1" w:tplc="EEB40B6A">
      <w:start w:val="1"/>
      <w:numFmt w:val="lowerLetter"/>
      <w:lvlText w:val="%2."/>
      <w:lvlJc w:val="left"/>
      <w:pPr>
        <w:ind w:left="1440" w:hanging="360"/>
      </w:pPr>
    </w:lvl>
    <w:lvl w:ilvl="2" w:tplc="33D279F0">
      <w:start w:val="1"/>
      <w:numFmt w:val="lowerRoman"/>
      <w:lvlText w:val="%3."/>
      <w:lvlJc w:val="right"/>
      <w:pPr>
        <w:ind w:left="2160" w:hanging="180"/>
      </w:pPr>
    </w:lvl>
    <w:lvl w:ilvl="3" w:tplc="8250B5A4">
      <w:start w:val="1"/>
      <w:numFmt w:val="decimal"/>
      <w:lvlText w:val="%4."/>
      <w:lvlJc w:val="left"/>
      <w:pPr>
        <w:ind w:left="2880" w:hanging="360"/>
      </w:pPr>
    </w:lvl>
    <w:lvl w:ilvl="4" w:tplc="EC68F97A">
      <w:start w:val="1"/>
      <w:numFmt w:val="lowerLetter"/>
      <w:lvlText w:val="%5."/>
      <w:lvlJc w:val="left"/>
      <w:pPr>
        <w:ind w:left="3600" w:hanging="360"/>
      </w:pPr>
    </w:lvl>
    <w:lvl w:ilvl="5" w:tplc="7FF69E5E">
      <w:start w:val="1"/>
      <w:numFmt w:val="lowerRoman"/>
      <w:lvlText w:val="%6."/>
      <w:lvlJc w:val="right"/>
      <w:pPr>
        <w:ind w:left="4320" w:hanging="180"/>
      </w:pPr>
    </w:lvl>
    <w:lvl w:ilvl="6" w:tplc="19844EBE">
      <w:start w:val="1"/>
      <w:numFmt w:val="decimal"/>
      <w:lvlText w:val="%7."/>
      <w:lvlJc w:val="left"/>
      <w:pPr>
        <w:ind w:left="5040" w:hanging="360"/>
      </w:pPr>
    </w:lvl>
    <w:lvl w:ilvl="7" w:tplc="605655EC">
      <w:start w:val="1"/>
      <w:numFmt w:val="lowerLetter"/>
      <w:lvlText w:val="%8."/>
      <w:lvlJc w:val="left"/>
      <w:pPr>
        <w:ind w:left="5760" w:hanging="360"/>
      </w:pPr>
    </w:lvl>
    <w:lvl w:ilvl="8" w:tplc="9448064E">
      <w:start w:val="1"/>
      <w:numFmt w:val="lowerRoman"/>
      <w:lvlText w:val="%9."/>
      <w:lvlJc w:val="right"/>
      <w:pPr>
        <w:ind w:left="6480" w:hanging="180"/>
      </w:pPr>
    </w:lvl>
  </w:abstractNum>
  <w:abstractNum w:abstractNumId="15" w15:restartNumberingAfterBreak="0">
    <w:nsid w:val="5905008A"/>
    <w:multiLevelType w:val="hybridMultilevel"/>
    <w:tmpl w:val="9F9EECF6"/>
    <w:lvl w:ilvl="0" w:tplc="3CEC919C">
      <w:start w:val="14"/>
      <w:numFmt w:val="decimal"/>
      <w:lvlText w:val="%1."/>
      <w:lvlJc w:val="left"/>
      <w:pPr>
        <w:ind w:left="720" w:hanging="360"/>
      </w:pPr>
    </w:lvl>
    <w:lvl w:ilvl="1" w:tplc="9DD0CC2E">
      <w:start w:val="1"/>
      <w:numFmt w:val="lowerLetter"/>
      <w:lvlText w:val="%2."/>
      <w:lvlJc w:val="left"/>
      <w:pPr>
        <w:ind w:left="1440" w:hanging="360"/>
      </w:pPr>
    </w:lvl>
    <w:lvl w:ilvl="2" w:tplc="7F8C9566">
      <w:start w:val="1"/>
      <w:numFmt w:val="lowerRoman"/>
      <w:lvlText w:val="%3."/>
      <w:lvlJc w:val="right"/>
      <w:pPr>
        <w:ind w:left="2160" w:hanging="180"/>
      </w:pPr>
    </w:lvl>
    <w:lvl w:ilvl="3" w:tplc="132E2EF6">
      <w:start w:val="1"/>
      <w:numFmt w:val="decimal"/>
      <w:lvlText w:val="%4."/>
      <w:lvlJc w:val="left"/>
      <w:pPr>
        <w:ind w:left="2880" w:hanging="360"/>
      </w:pPr>
    </w:lvl>
    <w:lvl w:ilvl="4" w:tplc="0DFCEF9A">
      <w:start w:val="1"/>
      <w:numFmt w:val="lowerLetter"/>
      <w:lvlText w:val="%5."/>
      <w:lvlJc w:val="left"/>
      <w:pPr>
        <w:ind w:left="3600" w:hanging="360"/>
      </w:pPr>
    </w:lvl>
    <w:lvl w:ilvl="5" w:tplc="745211E8">
      <w:start w:val="1"/>
      <w:numFmt w:val="lowerRoman"/>
      <w:lvlText w:val="%6."/>
      <w:lvlJc w:val="right"/>
      <w:pPr>
        <w:ind w:left="4320" w:hanging="180"/>
      </w:pPr>
    </w:lvl>
    <w:lvl w:ilvl="6" w:tplc="5AC6B9AC">
      <w:start w:val="1"/>
      <w:numFmt w:val="decimal"/>
      <w:lvlText w:val="%7."/>
      <w:lvlJc w:val="left"/>
      <w:pPr>
        <w:ind w:left="5040" w:hanging="360"/>
      </w:pPr>
    </w:lvl>
    <w:lvl w:ilvl="7" w:tplc="94D894C0">
      <w:start w:val="1"/>
      <w:numFmt w:val="lowerLetter"/>
      <w:lvlText w:val="%8."/>
      <w:lvlJc w:val="left"/>
      <w:pPr>
        <w:ind w:left="5760" w:hanging="360"/>
      </w:pPr>
    </w:lvl>
    <w:lvl w:ilvl="8" w:tplc="287466A6">
      <w:start w:val="1"/>
      <w:numFmt w:val="lowerRoman"/>
      <w:lvlText w:val="%9."/>
      <w:lvlJc w:val="right"/>
      <w:pPr>
        <w:ind w:left="6480" w:hanging="180"/>
      </w:pPr>
    </w:lvl>
  </w:abstractNum>
  <w:abstractNum w:abstractNumId="16" w15:restartNumberingAfterBreak="0">
    <w:nsid w:val="5C2DA681"/>
    <w:multiLevelType w:val="hybridMultilevel"/>
    <w:tmpl w:val="3888462A"/>
    <w:lvl w:ilvl="0" w:tplc="498E39D4">
      <w:start w:val="18"/>
      <w:numFmt w:val="decimal"/>
      <w:lvlText w:val="%1."/>
      <w:lvlJc w:val="left"/>
      <w:pPr>
        <w:ind w:left="720" w:hanging="360"/>
      </w:pPr>
    </w:lvl>
    <w:lvl w:ilvl="1" w:tplc="EA242BB0">
      <w:start w:val="1"/>
      <w:numFmt w:val="lowerLetter"/>
      <w:lvlText w:val="%2."/>
      <w:lvlJc w:val="left"/>
      <w:pPr>
        <w:ind w:left="1440" w:hanging="360"/>
      </w:pPr>
    </w:lvl>
    <w:lvl w:ilvl="2" w:tplc="439ADCDA">
      <w:start w:val="1"/>
      <w:numFmt w:val="lowerRoman"/>
      <w:lvlText w:val="%3."/>
      <w:lvlJc w:val="right"/>
      <w:pPr>
        <w:ind w:left="2160" w:hanging="180"/>
      </w:pPr>
    </w:lvl>
    <w:lvl w:ilvl="3" w:tplc="414EB412">
      <w:start w:val="1"/>
      <w:numFmt w:val="decimal"/>
      <w:lvlText w:val="%4."/>
      <w:lvlJc w:val="left"/>
      <w:pPr>
        <w:ind w:left="2880" w:hanging="360"/>
      </w:pPr>
    </w:lvl>
    <w:lvl w:ilvl="4" w:tplc="BCFE0690">
      <w:start w:val="1"/>
      <w:numFmt w:val="lowerLetter"/>
      <w:lvlText w:val="%5."/>
      <w:lvlJc w:val="left"/>
      <w:pPr>
        <w:ind w:left="3600" w:hanging="360"/>
      </w:pPr>
    </w:lvl>
    <w:lvl w:ilvl="5" w:tplc="38823CA0">
      <w:start w:val="1"/>
      <w:numFmt w:val="lowerRoman"/>
      <w:lvlText w:val="%6."/>
      <w:lvlJc w:val="right"/>
      <w:pPr>
        <w:ind w:left="4320" w:hanging="180"/>
      </w:pPr>
    </w:lvl>
    <w:lvl w:ilvl="6" w:tplc="23FE0AA4">
      <w:start w:val="1"/>
      <w:numFmt w:val="decimal"/>
      <w:lvlText w:val="%7."/>
      <w:lvlJc w:val="left"/>
      <w:pPr>
        <w:ind w:left="5040" w:hanging="360"/>
      </w:pPr>
    </w:lvl>
    <w:lvl w:ilvl="7" w:tplc="91E6B1F4">
      <w:start w:val="1"/>
      <w:numFmt w:val="lowerLetter"/>
      <w:lvlText w:val="%8."/>
      <w:lvlJc w:val="left"/>
      <w:pPr>
        <w:ind w:left="5760" w:hanging="360"/>
      </w:pPr>
    </w:lvl>
    <w:lvl w:ilvl="8" w:tplc="79C4D0F6">
      <w:start w:val="1"/>
      <w:numFmt w:val="lowerRoman"/>
      <w:lvlText w:val="%9."/>
      <w:lvlJc w:val="right"/>
      <w:pPr>
        <w:ind w:left="6480" w:hanging="180"/>
      </w:pPr>
    </w:lvl>
  </w:abstractNum>
  <w:abstractNum w:abstractNumId="17" w15:restartNumberingAfterBreak="0">
    <w:nsid w:val="6F3C63E1"/>
    <w:multiLevelType w:val="hybridMultilevel"/>
    <w:tmpl w:val="E9F4DBDE"/>
    <w:lvl w:ilvl="0" w:tplc="655CD272">
      <w:start w:val="16"/>
      <w:numFmt w:val="decimal"/>
      <w:lvlText w:val="%1."/>
      <w:lvlJc w:val="left"/>
      <w:pPr>
        <w:ind w:left="720" w:hanging="360"/>
      </w:pPr>
    </w:lvl>
    <w:lvl w:ilvl="1" w:tplc="FB76645A">
      <w:start w:val="1"/>
      <w:numFmt w:val="lowerLetter"/>
      <w:lvlText w:val="%2."/>
      <w:lvlJc w:val="left"/>
      <w:pPr>
        <w:ind w:left="1440" w:hanging="360"/>
      </w:pPr>
    </w:lvl>
    <w:lvl w:ilvl="2" w:tplc="4D1EFBE4">
      <w:start w:val="1"/>
      <w:numFmt w:val="lowerRoman"/>
      <w:lvlText w:val="%3."/>
      <w:lvlJc w:val="right"/>
      <w:pPr>
        <w:ind w:left="2160" w:hanging="180"/>
      </w:pPr>
    </w:lvl>
    <w:lvl w:ilvl="3" w:tplc="FD601016">
      <w:start w:val="1"/>
      <w:numFmt w:val="decimal"/>
      <w:lvlText w:val="%4."/>
      <w:lvlJc w:val="left"/>
      <w:pPr>
        <w:ind w:left="2880" w:hanging="360"/>
      </w:pPr>
    </w:lvl>
    <w:lvl w:ilvl="4" w:tplc="9AD0836A">
      <w:start w:val="1"/>
      <w:numFmt w:val="lowerLetter"/>
      <w:lvlText w:val="%5."/>
      <w:lvlJc w:val="left"/>
      <w:pPr>
        <w:ind w:left="3600" w:hanging="360"/>
      </w:pPr>
    </w:lvl>
    <w:lvl w:ilvl="5" w:tplc="FA5899BE">
      <w:start w:val="1"/>
      <w:numFmt w:val="lowerRoman"/>
      <w:lvlText w:val="%6."/>
      <w:lvlJc w:val="right"/>
      <w:pPr>
        <w:ind w:left="4320" w:hanging="180"/>
      </w:pPr>
    </w:lvl>
    <w:lvl w:ilvl="6" w:tplc="A76C78B6">
      <w:start w:val="1"/>
      <w:numFmt w:val="decimal"/>
      <w:lvlText w:val="%7."/>
      <w:lvlJc w:val="left"/>
      <w:pPr>
        <w:ind w:left="5040" w:hanging="360"/>
      </w:pPr>
    </w:lvl>
    <w:lvl w:ilvl="7" w:tplc="7CE27382">
      <w:start w:val="1"/>
      <w:numFmt w:val="lowerLetter"/>
      <w:lvlText w:val="%8."/>
      <w:lvlJc w:val="left"/>
      <w:pPr>
        <w:ind w:left="5760" w:hanging="360"/>
      </w:pPr>
    </w:lvl>
    <w:lvl w:ilvl="8" w:tplc="B7F81620">
      <w:start w:val="1"/>
      <w:numFmt w:val="lowerRoman"/>
      <w:lvlText w:val="%9."/>
      <w:lvlJc w:val="right"/>
      <w:pPr>
        <w:ind w:left="6480" w:hanging="180"/>
      </w:pPr>
    </w:lvl>
  </w:abstractNum>
  <w:abstractNum w:abstractNumId="18" w15:restartNumberingAfterBreak="0">
    <w:nsid w:val="768004F7"/>
    <w:multiLevelType w:val="hybridMultilevel"/>
    <w:tmpl w:val="F6C8FE72"/>
    <w:lvl w:ilvl="0" w:tplc="074ADA46">
      <w:start w:val="19"/>
      <w:numFmt w:val="decimal"/>
      <w:lvlText w:val="%1."/>
      <w:lvlJc w:val="left"/>
      <w:pPr>
        <w:ind w:left="720" w:hanging="360"/>
      </w:pPr>
    </w:lvl>
    <w:lvl w:ilvl="1" w:tplc="53660046">
      <w:start w:val="1"/>
      <w:numFmt w:val="lowerLetter"/>
      <w:lvlText w:val="%2."/>
      <w:lvlJc w:val="left"/>
      <w:pPr>
        <w:ind w:left="1440" w:hanging="360"/>
      </w:pPr>
    </w:lvl>
    <w:lvl w:ilvl="2" w:tplc="C9A8C8B8">
      <w:start w:val="1"/>
      <w:numFmt w:val="lowerRoman"/>
      <w:lvlText w:val="%3."/>
      <w:lvlJc w:val="right"/>
      <w:pPr>
        <w:ind w:left="2160" w:hanging="180"/>
      </w:pPr>
    </w:lvl>
    <w:lvl w:ilvl="3" w:tplc="E7903D3E">
      <w:start w:val="1"/>
      <w:numFmt w:val="decimal"/>
      <w:lvlText w:val="%4."/>
      <w:lvlJc w:val="left"/>
      <w:pPr>
        <w:ind w:left="2880" w:hanging="360"/>
      </w:pPr>
    </w:lvl>
    <w:lvl w:ilvl="4" w:tplc="DB22449E">
      <w:start w:val="1"/>
      <w:numFmt w:val="lowerLetter"/>
      <w:lvlText w:val="%5."/>
      <w:lvlJc w:val="left"/>
      <w:pPr>
        <w:ind w:left="3600" w:hanging="360"/>
      </w:pPr>
    </w:lvl>
    <w:lvl w:ilvl="5" w:tplc="F078AC04">
      <w:start w:val="1"/>
      <w:numFmt w:val="lowerRoman"/>
      <w:lvlText w:val="%6."/>
      <w:lvlJc w:val="right"/>
      <w:pPr>
        <w:ind w:left="4320" w:hanging="180"/>
      </w:pPr>
    </w:lvl>
    <w:lvl w:ilvl="6" w:tplc="AFC2559E">
      <w:start w:val="1"/>
      <w:numFmt w:val="decimal"/>
      <w:lvlText w:val="%7."/>
      <w:lvlJc w:val="left"/>
      <w:pPr>
        <w:ind w:left="5040" w:hanging="360"/>
      </w:pPr>
    </w:lvl>
    <w:lvl w:ilvl="7" w:tplc="FE26ADE0">
      <w:start w:val="1"/>
      <w:numFmt w:val="lowerLetter"/>
      <w:lvlText w:val="%8."/>
      <w:lvlJc w:val="left"/>
      <w:pPr>
        <w:ind w:left="5760" w:hanging="360"/>
      </w:pPr>
    </w:lvl>
    <w:lvl w:ilvl="8" w:tplc="E2CE8A6A">
      <w:start w:val="1"/>
      <w:numFmt w:val="lowerRoman"/>
      <w:lvlText w:val="%9."/>
      <w:lvlJc w:val="right"/>
      <w:pPr>
        <w:ind w:left="6480" w:hanging="180"/>
      </w:pPr>
    </w:lvl>
  </w:abstractNum>
  <w:num w:numId="1" w16cid:durableId="862674692">
    <w:abstractNumId w:val="18"/>
  </w:num>
  <w:num w:numId="2" w16cid:durableId="252666689">
    <w:abstractNumId w:val="16"/>
  </w:num>
  <w:num w:numId="3" w16cid:durableId="2124574176">
    <w:abstractNumId w:val="14"/>
  </w:num>
  <w:num w:numId="4" w16cid:durableId="573859307">
    <w:abstractNumId w:val="17"/>
  </w:num>
  <w:num w:numId="5" w16cid:durableId="497690922">
    <w:abstractNumId w:val="5"/>
  </w:num>
  <w:num w:numId="6" w16cid:durableId="352272789">
    <w:abstractNumId w:val="15"/>
  </w:num>
  <w:num w:numId="7" w16cid:durableId="1023048321">
    <w:abstractNumId w:val="0"/>
  </w:num>
  <w:num w:numId="8" w16cid:durableId="629016740">
    <w:abstractNumId w:val="12"/>
  </w:num>
  <w:num w:numId="9" w16cid:durableId="419914371">
    <w:abstractNumId w:val="9"/>
  </w:num>
  <w:num w:numId="10" w16cid:durableId="896210260">
    <w:abstractNumId w:val="2"/>
  </w:num>
  <w:num w:numId="11" w16cid:durableId="571622343">
    <w:abstractNumId w:val="8"/>
  </w:num>
  <w:num w:numId="12" w16cid:durableId="1253705181">
    <w:abstractNumId w:val="4"/>
  </w:num>
  <w:num w:numId="13" w16cid:durableId="1105224990">
    <w:abstractNumId w:val="6"/>
  </w:num>
  <w:num w:numId="14" w16cid:durableId="1348873235">
    <w:abstractNumId w:val="3"/>
  </w:num>
  <w:num w:numId="15" w16cid:durableId="442850774">
    <w:abstractNumId w:val="10"/>
  </w:num>
  <w:num w:numId="16" w16cid:durableId="1475752862">
    <w:abstractNumId w:val="1"/>
  </w:num>
  <w:num w:numId="17" w16cid:durableId="1075320211">
    <w:abstractNumId w:val="11"/>
  </w:num>
  <w:num w:numId="18" w16cid:durableId="705984433">
    <w:abstractNumId w:val="13"/>
  </w:num>
  <w:num w:numId="19" w16cid:durableId="2132238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46"/>
    <w:rsid w:val="00042CD2"/>
    <w:rsid w:val="000A277E"/>
    <w:rsid w:val="002377CD"/>
    <w:rsid w:val="003270DC"/>
    <w:rsid w:val="00386713"/>
    <w:rsid w:val="003E76D0"/>
    <w:rsid w:val="005165B3"/>
    <w:rsid w:val="00612554"/>
    <w:rsid w:val="00613ACE"/>
    <w:rsid w:val="00616CCB"/>
    <w:rsid w:val="006D6A34"/>
    <w:rsid w:val="00704F48"/>
    <w:rsid w:val="007E4D16"/>
    <w:rsid w:val="008E3C50"/>
    <w:rsid w:val="008F0A54"/>
    <w:rsid w:val="009A70BC"/>
    <w:rsid w:val="009E2846"/>
    <w:rsid w:val="00B346AE"/>
    <w:rsid w:val="00C441F7"/>
    <w:rsid w:val="00C920C4"/>
    <w:rsid w:val="00D16E4C"/>
    <w:rsid w:val="00D24C81"/>
    <w:rsid w:val="00ED3881"/>
    <w:rsid w:val="00EE604B"/>
    <w:rsid w:val="00EF6721"/>
    <w:rsid w:val="00F76F19"/>
    <w:rsid w:val="6555DD3A"/>
    <w:rsid w:val="700F59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2264"/>
  <w15:chartTrackingRefBased/>
  <w15:docId w15:val="{FA19294C-11C5-4442-BF64-BACE441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846"/>
    <w:pPr>
      <w:tabs>
        <w:tab w:val="center" w:pos="4680"/>
        <w:tab w:val="right" w:pos="9360"/>
      </w:tabs>
    </w:pPr>
  </w:style>
  <w:style w:type="character" w:customStyle="1" w:styleId="HeaderChar">
    <w:name w:val="Header Char"/>
    <w:basedOn w:val="DefaultParagraphFont"/>
    <w:link w:val="Header"/>
    <w:uiPriority w:val="99"/>
    <w:rsid w:val="009E2846"/>
  </w:style>
  <w:style w:type="paragraph" w:styleId="Footer">
    <w:name w:val="footer"/>
    <w:basedOn w:val="Normal"/>
    <w:link w:val="FooterChar"/>
    <w:uiPriority w:val="99"/>
    <w:unhideWhenUsed/>
    <w:rsid w:val="009E2846"/>
    <w:pPr>
      <w:tabs>
        <w:tab w:val="center" w:pos="4680"/>
        <w:tab w:val="right" w:pos="9360"/>
      </w:tabs>
    </w:pPr>
  </w:style>
  <w:style w:type="character" w:customStyle="1" w:styleId="FooterChar">
    <w:name w:val="Footer Char"/>
    <w:basedOn w:val="DefaultParagraphFont"/>
    <w:link w:val="Footer"/>
    <w:uiPriority w:val="99"/>
    <w:rsid w:val="009E2846"/>
  </w:style>
  <w:style w:type="paragraph" w:styleId="NormalWeb">
    <w:name w:val="Normal (Web)"/>
    <w:basedOn w:val="Normal"/>
    <w:uiPriority w:val="99"/>
    <w:semiHidden/>
    <w:unhideWhenUsed/>
    <w:rsid w:val="009E284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4683">
      <w:bodyDiv w:val="1"/>
      <w:marLeft w:val="0"/>
      <w:marRight w:val="0"/>
      <w:marTop w:val="0"/>
      <w:marBottom w:val="0"/>
      <w:divBdr>
        <w:top w:val="none" w:sz="0" w:space="0" w:color="auto"/>
        <w:left w:val="none" w:sz="0" w:space="0" w:color="auto"/>
        <w:bottom w:val="none" w:sz="0" w:space="0" w:color="auto"/>
        <w:right w:val="none" w:sz="0" w:space="0" w:color="auto"/>
      </w:divBdr>
    </w:div>
    <w:div w:id="21366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mson.kronos.net/wfc/log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psd.net/cms/lib/SC02209457/Centricity/Domain/4/2023-2024%20ACPSD%20Modified%20Calendar%20Updated%2011%2015%2020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lemson.kronos.net/wfc/log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Leigh Carruthers</dc:creator>
  <cp:keywords/>
  <dc:description/>
  <cp:lastModifiedBy>Stephen Bateman</cp:lastModifiedBy>
  <cp:revision>4</cp:revision>
  <cp:lastPrinted>2023-03-23T19:35:00Z</cp:lastPrinted>
  <dcterms:created xsi:type="dcterms:W3CDTF">2023-03-23T19:36:00Z</dcterms:created>
  <dcterms:modified xsi:type="dcterms:W3CDTF">2024-07-19T14:13:00Z</dcterms:modified>
</cp:coreProperties>
</file>